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049B7" w14:textId="77777777" w:rsidR="00AE40C1" w:rsidRDefault="00AE40C1" w:rsidP="00AE40C1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C19C0A2" wp14:editId="22FFCF3C">
            <wp:extent cx="1803400" cy="9017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shore~Logo-v2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132" cy="90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8F49B" w14:textId="77777777" w:rsidR="00AE40C1" w:rsidRDefault="00AE40C1" w:rsidP="00AE40C1">
      <w:pPr>
        <w:rPr>
          <w:rFonts w:ascii="Arial" w:hAnsi="Arial" w:cs="Arial"/>
          <w:sz w:val="22"/>
          <w:szCs w:val="22"/>
        </w:rPr>
      </w:pPr>
    </w:p>
    <w:p w14:paraId="17FCB35B" w14:textId="77777777" w:rsidR="00AE40C1" w:rsidRDefault="00AE40C1" w:rsidP="00AE40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PRESSEINFORMATION</w:t>
      </w:r>
      <w:r w:rsidR="009E30EA">
        <w:rPr>
          <w:rFonts w:ascii="Arial" w:hAnsi="Arial" w:cs="Arial"/>
          <w:sz w:val="22"/>
          <w:szCs w:val="22"/>
        </w:rPr>
        <w:t xml:space="preserve"> ZUR AUSSTELLUNG </w:t>
      </w:r>
      <w:r w:rsidR="009E30EA" w:rsidRPr="00AE40C1">
        <w:rPr>
          <w:rFonts w:ascii="Helvetica" w:hAnsi="Helvetica"/>
          <w:b/>
          <w:sz w:val="22"/>
          <w:szCs w:val="22"/>
        </w:rPr>
        <w:t xml:space="preserve">offshore ~ </w:t>
      </w:r>
      <w:proofErr w:type="spellStart"/>
      <w:r w:rsidR="009E30EA" w:rsidRPr="00AE40C1">
        <w:rPr>
          <w:rFonts w:ascii="Helvetica" w:hAnsi="Helvetica"/>
          <w:b/>
          <w:sz w:val="22"/>
          <w:szCs w:val="22"/>
        </w:rPr>
        <w:t>money</w:t>
      </w:r>
      <w:proofErr w:type="spellEnd"/>
      <w:r w:rsidR="009E30EA" w:rsidRPr="00AE40C1">
        <w:rPr>
          <w:rFonts w:ascii="Helvetica" w:hAnsi="Helvetica"/>
          <w:b/>
          <w:sz w:val="22"/>
          <w:szCs w:val="22"/>
        </w:rPr>
        <w:t xml:space="preserve"> </w:t>
      </w:r>
      <w:proofErr w:type="spellStart"/>
      <w:r w:rsidR="009E30EA" w:rsidRPr="00AE40C1">
        <w:rPr>
          <w:rFonts w:ascii="Helvetica" w:hAnsi="Helvetica"/>
          <w:b/>
          <w:sz w:val="22"/>
          <w:szCs w:val="22"/>
        </w:rPr>
        <w:t>for</w:t>
      </w:r>
      <w:proofErr w:type="spellEnd"/>
      <w:r w:rsidR="009E30EA" w:rsidRPr="00AE40C1">
        <w:rPr>
          <w:rFonts w:ascii="Helvetica" w:hAnsi="Helvetica"/>
          <w:b/>
          <w:sz w:val="22"/>
          <w:szCs w:val="22"/>
        </w:rPr>
        <w:t xml:space="preserve"> </w:t>
      </w:r>
      <w:proofErr w:type="spellStart"/>
      <w:r w:rsidR="009E30EA" w:rsidRPr="00AE40C1">
        <w:rPr>
          <w:rFonts w:ascii="Helvetica" w:hAnsi="Helvetica"/>
          <w:b/>
          <w:sz w:val="22"/>
          <w:szCs w:val="22"/>
        </w:rPr>
        <w:t>the</w:t>
      </w:r>
      <w:proofErr w:type="spellEnd"/>
      <w:r w:rsidR="009E30EA" w:rsidRPr="00AE40C1">
        <w:rPr>
          <w:rFonts w:ascii="Helvetica" w:hAnsi="Helvetica"/>
          <w:b/>
          <w:sz w:val="22"/>
          <w:szCs w:val="22"/>
        </w:rPr>
        <w:t xml:space="preserve"> </w:t>
      </w:r>
      <w:proofErr w:type="spellStart"/>
      <w:r w:rsidR="009E30EA" w:rsidRPr="00AE40C1">
        <w:rPr>
          <w:rFonts w:ascii="Helvetica" w:hAnsi="Helvetica"/>
          <w:b/>
          <w:sz w:val="22"/>
          <w:szCs w:val="22"/>
        </w:rPr>
        <w:t>show</w:t>
      </w:r>
      <w:proofErr w:type="spellEnd"/>
    </w:p>
    <w:p w14:paraId="547963C1" w14:textId="77777777" w:rsidR="009E30EA" w:rsidRDefault="009E30EA" w:rsidP="009E30EA">
      <w:pPr>
        <w:rPr>
          <w:rFonts w:ascii="Helvetica" w:hAnsi="Helvetica"/>
          <w:sz w:val="22"/>
          <w:szCs w:val="22"/>
        </w:rPr>
      </w:pPr>
    </w:p>
    <w:p w14:paraId="4FF4B7B5" w14:textId="77777777" w:rsidR="00E230B6" w:rsidRDefault="00E230B6" w:rsidP="009E30EA">
      <w:pPr>
        <w:rPr>
          <w:rFonts w:ascii="Helvetica" w:hAnsi="Helvetica"/>
          <w:sz w:val="22"/>
          <w:szCs w:val="22"/>
        </w:rPr>
      </w:pPr>
    </w:p>
    <w:p w14:paraId="7A38775D" w14:textId="77777777" w:rsidR="009E30EA" w:rsidRPr="00311418" w:rsidRDefault="009E30EA" w:rsidP="009E30EA">
      <w:pPr>
        <w:rPr>
          <w:rFonts w:ascii="Helvetica" w:hAnsi="Helvetica"/>
          <w:sz w:val="22"/>
          <w:szCs w:val="22"/>
        </w:rPr>
      </w:pPr>
      <w:r w:rsidRPr="00311418">
        <w:rPr>
          <w:rFonts w:ascii="Helvetica" w:hAnsi="Helvetica"/>
          <w:sz w:val="22"/>
          <w:szCs w:val="22"/>
        </w:rPr>
        <w:t>Künstlerverbund im</w:t>
      </w:r>
      <w:r>
        <w:rPr>
          <w:rFonts w:ascii="Helvetica" w:hAnsi="Helvetica"/>
          <w:sz w:val="22"/>
          <w:szCs w:val="22"/>
        </w:rPr>
        <w:t xml:space="preserve"> </w:t>
      </w:r>
      <w:r w:rsidRPr="00311418">
        <w:rPr>
          <w:rFonts w:ascii="Helvetica" w:hAnsi="Helvetica"/>
          <w:sz w:val="22"/>
          <w:szCs w:val="22"/>
        </w:rPr>
        <w:t>Haus der Kunst</w:t>
      </w:r>
      <w:r>
        <w:rPr>
          <w:rFonts w:ascii="Helvetica" w:hAnsi="Helvetica"/>
          <w:sz w:val="22"/>
          <w:szCs w:val="22"/>
        </w:rPr>
        <w:t xml:space="preserve"> München e.V.</w:t>
      </w:r>
    </w:p>
    <w:p w14:paraId="6348181B" w14:textId="77777777" w:rsidR="009E30EA" w:rsidRPr="00311418" w:rsidRDefault="009E30EA" w:rsidP="009E30EA">
      <w:pPr>
        <w:rPr>
          <w:rFonts w:ascii="Helvetica" w:hAnsi="Helvetica"/>
          <w:sz w:val="22"/>
          <w:szCs w:val="22"/>
        </w:rPr>
      </w:pPr>
      <w:r w:rsidRPr="00311418">
        <w:rPr>
          <w:rFonts w:ascii="Helvetica" w:hAnsi="Helvetica"/>
          <w:sz w:val="22"/>
          <w:szCs w:val="22"/>
        </w:rPr>
        <w:t>Prinzregentenstr. 1</w:t>
      </w:r>
    </w:p>
    <w:p w14:paraId="5FD19E3F" w14:textId="77777777" w:rsidR="009E30EA" w:rsidRDefault="009E30EA" w:rsidP="009E30EA">
      <w:pPr>
        <w:rPr>
          <w:rFonts w:ascii="Helvetica" w:hAnsi="Helvetica"/>
          <w:sz w:val="22"/>
          <w:szCs w:val="22"/>
        </w:rPr>
      </w:pPr>
      <w:r w:rsidRPr="00311418">
        <w:rPr>
          <w:rFonts w:ascii="Helvetica" w:hAnsi="Helvetica"/>
          <w:sz w:val="22"/>
          <w:szCs w:val="22"/>
        </w:rPr>
        <w:t>80538 München</w:t>
      </w:r>
    </w:p>
    <w:p w14:paraId="07B0B9F2" w14:textId="77777777" w:rsidR="00AE40C1" w:rsidRDefault="00AE40C1" w:rsidP="000C6FDB">
      <w:pPr>
        <w:rPr>
          <w:rFonts w:ascii="Arial" w:hAnsi="Arial" w:cs="Arial"/>
          <w:sz w:val="22"/>
          <w:szCs w:val="22"/>
        </w:rPr>
      </w:pPr>
    </w:p>
    <w:p w14:paraId="21DA3156" w14:textId="77777777" w:rsidR="00841AA6" w:rsidRPr="005E3DAD" w:rsidRDefault="00AE40C1" w:rsidP="000C6FDB">
      <w:pPr>
        <w:rPr>
          <w:rFonts w:ascii="Arial" w:hAnsi="Arial" w:cs="Arial"/>
          <w:b/>
          <w:sz w:val="22"/>
          <w:szCs w:val="22"/>
        </w:rPr>
      </w:pPr>
      <w:r w:rsidRPr="005E3DAD">
        <w:rPr>
          <w:rFonts w:ascii="Arial" w:hAnsi="Arial" w:cs="Arial"/>
          <w:b/>
          <w:sz w:val="22"/>
          <w:szCs w:val="22"/>
        </w:rPr>
        <w:t>Presserundgang:</w:t>
      </w:r>
      <w:r w:rsidRPr="005E3DAD">
        <w:rPr>
          <w:rFonts w:ascii="Arial" w:hAnsi="Arial" w:cs="Arial"/>
          <w:b/>
          <w:sz w:val="22"/>
          <w:szCs w:val="22"/>
        </w:rPr>
        <w:tab/>
        <w:t>28.09.2022, 11 Uhr</w:t>
      </w:r>
    </w:p>
    <w:p w14:paraId="054913C1" w14:textId="77777777" w:rsidR="005E3DAD" w:rsidRPr="005E3DAD" w:rsidRDefault="005E3DAD" w:rsidP="00AE40C1">
      <w:pPr>
        <w:rPr>
          <w:rFonts w:ascii="Helvetica" w:hAnsi="Helvetica"/>
          <w:b/>
          <w:sz w:val="22"/>
          <w:szCs w:val="22"/>
        </w:rPr>
      </w:pPr>
    </w:p>
    <w:p w14:paraId="478DF0FD" w14:textId="77777777" w:rsidR="005E3DAD" w:rsidRPr="005E3DAD" w:rsidRDefault="00AE40C1" w:rsidP="005E3DAD">
      <w:pPr>
        <w:rPr>
          <w:rFonts w:ascii="Helvetica" w:hAnsi="Helvetica"/>
          <w:b/>
          <w:sz w:val="22"/>
          <w:szCs w:val="22"/>
        </w:rPr>
      </w:pPr>
      <w:r w:rsidRPr="005E3DAD">
        <w:rPr>
          <w:rFonts w:ascii="Helvetica" w:hAnsi="Helvetica"/>
          <w:b/>
          <w:sz w:val="22"/>
          <w:szCs w:val="22"/>
        </w:rPr>
        <w:t>Vernissage:</w:t>
      </w:r>
      <w:r w:rsidRPr="005E3DAD">
        <w:rPr>
          <w:rFonts w:ascii="Helvetica" w:hAnsi="Helvetica"/>
          <w:b/>
          <w:sz w:val="22"/>
          <w:szCs w:val="22"/>
        </w:rPr>
        <w:tab/>
      </w:r>
      <w:r w:rsidRPr="005E3DAD">
        <w:rPr>
          <w:rFonts w:ascii="Helvetica" w:hAnsi="Helvetica"/>
          <w:b/>
          <w:sz w:val="22"/>
          <w:szCs w:val="22"/>
        </w:rPr>
        <w:tab/>
        <w:t>29.09.2022, 18 - 22 Uhr</w:t>
      </w:r>
    </w:p>
    <w:p w14:paraId="5FF047AA" w14:textId="77777777" w:rsidR="005E3DAD" w:rsidRDefault="005E3DAD" w:rsidP="005E3DAD">
      <w:pPr>
        <w:rPr>
          <w:rFonts w:ascii="Helvetica" w:eastAsia="Times New Roman" w:hAnsi="Helvetica" w:cs="Times New Roman"/>
          <w:sz w:val="22"/>
          <w:szCs w:val="22"/>
          <w:lang w:eastAsia="de-DE"/>
        </w:rPr>
      </w:pPr>
    </w:p>
    <w:p w14:paraId="7DEC1027" w14:textId="1FFA30CF" w:rsidR="005E3DAD" w:rsidRDefault="005E3DAD" w:rsidP="005E3DAD">
      <w:pPr>
        <w:rPr>
          <w:rFonts w:ascii="Helvetica" w:eastAsia="Times New Roman" w:hAnsi="Helvetica" w:cs="Times New Roman"/>
          <w:sz w:val="22"/>
          <w:szCs w:val="22"/>
          <w:lang w:eastAsia="de-DE"/>
        </w:rPr>
      </w:pPr>
      <w:r w:rsidRPr="005E3DAD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Begrüßung durch den 1. Präsidenten des Künstlerverbund im Haus der Kunst München, Berkan </w:t>
      </w:r>
      <w:proofErr w:type="spellStart"/>
      <w:r w:rsidRPr="005E3DAD">
        <w:rPr>
          <w:rFonts w:ascii="Helvetica" w:eastAsia="Times New Roman" w:hAnsi="Helvetica" w:cs="Times New Roman"/>
          <w:sz w:val="22"/>
          <w:szCs w:val="22"/>
          <w:lang w:eastAsia="de-DE"/>
        </w:rPr>
        <w:t>Karpat</w:t>
      </w:r>
      <w:proofErr w:type="spellEnd"/>
      <w:r>
        <w:rPr>
          <w:rFonts w:ascii="Helvetica" w:eastAsia="Times New Roman" w:hAnsi="Helvetica" w:cs="Times New Roman"/>
          <w:sz w:val="22"/>
          <w:szCs w:val="22"/>
          <w:lang w:eastAsia="de-DE"/>
        </w:rPr>
        <w:t>.</w:t>
      </w:r>
    </w:p>
    <w:p w14:paraId="53825261" w14:textId="77777777" w:rsidR="005E3DAD" w:rsidRDefault="005E3DAD" w:rsidP="005E3DAD">
      <w:pPr>
        <w:rPr>
          <w:rFonts w:ascii="Helvetica" w:eastAsia="Times New Roman" w:hAnsi="Helvetica" w:cs="Times New Roman"/>
          <w:sz w:val="22"/>
          <w:szCs w:val="22"/>
          <w:lang w:eastAsia="de-DE"/>
        </w:rPr>
      </w:pPr>
    </w:p>
    <w:p w14:paraId="7A438D6D" w14:textId="5C2F25D4" w:rsidR="005E3DAD" w:rsidRDefault="005E3DAD" w:rsidP="005E3DAD">
      <w:pPr>
        <w:rPr>
          <w:rFonts w:ascii="Helvetica" w:eastAsia="Times New Roman" w:hAnsi="Helvetica" w:cs="Times New Roman"/>
          <w:sz w:val="22"/>
          <w:szCs w:val="22"/>
          <w:lang w:eastAsia="de-DE"/>
        </w:rPr>
      </w:pPr>
      <w:r w:rsidRPr="005E3DAD">
        <w:rPr>
          <w:rFonts w:ascii="Helvetica" w:eastAsia="Times New Roman" w:hAnsi="Helvetica" w:cs="Times New Roman"/>
          <w:sz w:val="22"/>
          <w:szCs w:val="22"/>
          <w:lang w:eastAsia="de-DE"/>
        </w:rPr>
        <w:t>Ansprache des Kulturreferenten der Landeshauptstadt München, Anton Biebl</w:t>
      </w:r>
      <w:r>
        <w:rPr>
          <w:rFonts w:ascii="Helvetica" w:eastAsia="Times New Roman" w:hAnsi="Helvetica" w:cs="Times New Roman"/>
          <w:sz w:val="22"/>
          <w:szCs w:val="22"/>
          <w:lang w:eastAsia="de-DE"/>
        </w:rPr>
        <w:t>.</w:t>
      </w:r>
    </w:p>
    <w:p w14:paraId="20234747" w14:textId="77777777" w:rsidR="005E3DAD" w:rsidRDefault="005E3DAD" w:rsidP="005E3DAD">
      <w:pPr>
        <w:rPr>
          <w:rFonts w:ascii="Helvetica" w:eastAsia="Times New Roman" w:hAnsi="Helvetica" w:cs="Times New Roman"/>
          <w:sz w:val="22"/>
          <w:szCs w:val="22"/>
          <w:lang w:eastAsia="de-DE"/>
        </w:rPr>
      </w:pPr>
    </w:p>
    <w:p w14:paraId="4374C20D" w14:textId="63827DDC" w:rsidR="005E3DAD" w:rsidRPr="005E3DAD" w:rsidRDefault="005E3DAD" w:rsidP="005E3DAD">
      <w:pPr>
        <w:rPr>
          <w:rFonts w:ascii="Helvetica" w:hAnsi="Helvetica"/>
          <w:sz w:val="22"/>
          <w:szCs w:val="22"/>
        </w:rPr>
      </w:pPr>
      <w:r w:rsidRPr="005E3DAD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Einführung der Kuratoren Peter </w:t>
      </w:r>
      <w:proofErr w:type="spellStart"/>
      <w:r w:rsidRPr="005E3DAD">
        <w:rPr>
          <w:rFonts w:ascii="Helvetica" w:eastAsia="Times New Roman" w:hAnsi="Helvetica" w:cs="Times New Roman"/>
          <w:sz w:val="22"/>
          <w:szCs w:val="22"/>
          <w:lang w:eastAsia="de-DE"/>
        </w:rPr>
        <w:t>Reill</w:t>
      </w:r>
      <w:proofErr w:type="spellEnd"/>
      <w:r w:rsidRPr="005E3DAD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und Timur Dizdar</w:t>
      </w:r>
      <w:r>
        <w:rPr>
          <w:rFonts w:ascii="Helvetica" w:eastAsia="Times New Roman" w:hAnsi="Helvetica" w:cs="Times New Roman"/>
          <w:sz w:val="22"/>
          <w:szCs w:val="22"/>
          <w:lang w:eastAsia="de-DE"/>
        </w:rPr>
        <w:t>.</w:t>
      </w:r>
    </w:p>
    <w:p w14:paraId="7249D0B0" w14:textId="77777777" w:rsidR="005E3DAD" w:rsidRPr="005E3DAD" w:rsidRDefault="005E3DAD" w:rsidP="00AE40C1">
      <w:pPr>
        <w:rPr>
          <w:rFonts w:ascii="Helvetica" w:hAnsi="Helvetica"/>
          <w:sz w:val="22"/>
          <w:szCs w:val="22"/>
        </w:rPr>
      </w:pPr>
    </w:p>
    <w:p w14:paraId="7DAA882B" w14:textId="77777777" w:rsidR="00AE40C1" w:rsidRPr="00311418" w:rsidRDefault="00AE40C1" w:rsidP="00AE40C1">
      <w:pPr>
        <w:rPr>
          <w:rFonts w:ascii="Helvetica" w:hAnsi="Helvetica"/>
          <w:sz w:val="22"/>
          <w:szCs w:val="22"/>
        </w:rPr>
      </w:pPr>
      <w:r w:rsidRPr="005E3DAD">
        <w:rPr>
          <w:rFonts w:ascii="Helvetica" w:hAnsi="Helvetica"/>
          <w:b/>
          <w:sz w:val="22"/>
          <w:szCs w:val="22"/>
        </w:rPr>
        <w:t>Ausstellungsdauer:</w:t>
      </w:r>
      <w:r w:rsidRPr="00311418">
        <w:rPr>
          <w:rFonts w:ascii="Helvetica" w:hAnsi="Helvetica"/>
          <w:sz w:val="22"/>
          <w:szCs w:val="22"/>
        </w:rPr>
        <w:tab/>
        <w:t>30.09. - 14.10.2022</w:t>
      </w:r>
    </w:p>
    <w:p w14:paraId="1236E6F0" w14:textId="77777777" w:rsidR="00AE40C1" w:rsidRPr="00311418" w:rsidRDefault="00AE40C1" w:rsidP="00AE40C1">
      <w:pPr>
        <w:rPr>
          <w:rFonts w:ascii="Helvetica" w:hAnsi="Helvetica"/>
          <w:sz w:val="22"/>
          <w:szCs w:val="22"/>
        </w:rPr>
      </w:pPr>
    </w:p>
    <w:p w14:paraId="5F464ED7" w14:textId="77777777" w:rsidR="00AE40C1" w:rsidRPr="00311418" w:rsidRDefault="00AE40C1" w:rsidP="00AE40C1">
      <w:pPr>
        <w:rPr>
          <w:rFonts w:ascii="Helvetica" w:hAnsi="Helvetica"/>
          <w:sz w:val="22"/>
          <w:szCs w:val="22"/>
        </w:rPr>
      </w:pPr>
      <w:r w:rsidRPr="005E3DAD">
        <w:rPr>
          <w:rFonts w:ascii="Helvetica" w:hAnsi="Helvetica"/>
          <w:b/>
          <w:sz w:val="22"/>
          <w:szCs w:val="22"/>
        </w:rPr>
        <w:t>Öffnungszeiten:</w:t>
      </w:r>
      <w:r w:rsidRPr="00311418">
        <w:rPr>
          <w:rFonts w:ascii="Helvetica" w:hAnsi="Helvetica"/>
          <w:sz w:val="22"/>
          <w:szCs w:val="22"/>
        </w:rPr>
        <w:tab/>
        <w:t>Mi - Mo 10 - 20 Uhr</w:t>
      </w:r>
    </w:p>
    <w:p w14:paraId="274B7D27" w14:textId="77777777" w:rsidR="00AE40C1" w:rsidRPr="00311418" w:rsidRDefault="00AE40C1" w:rsidP="00AE40C1">
      <w:pPr>
        <w:rPr>
          <w:rFonts w:ascii="Helvetica" w:hAnsi="Helvetica"/>
          <w:sz w:val="22"/>
          <w:szCs w:val="22"/>
        </w:rPr>
      </w:pPr>
      <w:r w:rsidRPr="00311418">
        <w:rPr>
          <w:rFonts w:ascii="Helvetica" w:hAnsi="Helvetica"/>
          <w:sz w:val="22"/>
          <w:szCs w:val="22"/>
        </w:rPr>
        <w:tab/>
      </w:r>
      <w:r w:rsidRPr="00311418">
        <w:rPr>
          <w:rFonts w:ascii="Helvetica" w:hAnsi="Helvetica"/>
          <w:sz w:val="22"/>
          <w:szCs w:val="22"/>
        </w:rPr>
        <w:tab/>
      </w:r>
      <w:r w:rsidRPr="00311418">
        <w:rPr>
          <w:rFonts w:ascii="Helvetica" w:hAnsi="Helvetica"/>
          <w:sz w:val="22"/>
          <w:szCs w:val="22"/>
        </w:rPr>
        <w:tab/>
        <w:t>Do 10 - 22 Uhr</w:t>
      </w:r>
    </w:p>
    <w:p w14:paraId="160CFBFD" w14:textId="77777777" w:rsidR="00AE40C1" w:rsidRPr="00311418" w:rsidRDefault="00AE40C1" w:rsidP="00AE40C1">
      <w:pPr>
        <w:rPr>
          <w:rFonts w:ascii="Helvetica" w:hAnsi="Helvetica"/>
          <w:sz w:val="22"/>
          <w:szCs w:val="22"/>
        </w:rPr>
      </w:pPr>
      <w:r w:rsidRPr="00311418">
        <w:rPr>
          <w:rFonts w:ascii="Helvetica" w:hAnsi="Helvetica"/>
          <w:sz w:val="22"/>
          <w:szCs w:val="22"/>
        </w:rPr>
        <w:tab/>
      </w:r>
      <w:r w:rsidRPr="00311418">
        <w:rPr>
          <w:rFonts w:ascii="Helvetica" w:hAnsi="Helvetica"/>
          <w:sz w:val="22"/>
          <w:szCs w:val="22"/>
        </w:rPr>
        <w:tab/>
      </w:r>
      <w:r w:rsidRPr="00311418">
        <w:rPr>
          <w:rFonts w:ascii="Helvetica" w:hAnsi="Helvetica"/>
          <w:sz w:val="22"/>
          <w:szCs w:val="22"/>
        </w:rPr>
        <w:tab/>
        <w:t>Di geschlossen</w:t>
      </w:r>
    </w:p>
    <w:p w14:paraId="0B2BE2F1" w14:textId="77777777" w:rsidR="00AE40C1" w:rsidRPr="00311418" w:rsidRDefault="00AE40C1" w:rsidP="00AE40C1">
      <w:pPr>
        <w:rPr>
          <w:rFonts w:ascii="Helvetica" w:hAnsi="Helvetica"/>
          <w:sz w:val="22"/>
          <w:szCs w:val="22"/>
        </w:rPr>
      </w:pPr>
    </w:p>
    <w:p w14:paraId="2DADFCB6" w14:textId="0C3014F6" w:rsidR="00AE40C1" w:rsidRDefault="00AE40C1" w:rsidP="00906219">
      <w:pPr>
        <w:spacing w:line="240" w:lineRule="atLeast"/>
        <w:rPr>
          <w:rFonts w:ascii="Helvetica" w:hAnsi="Helvetica"/>
          <w:b/>
          <w:sz w:val="22"/>
          <w:szCs w:val="22"/>
        </w:rPr>
      </w:pPr>
      <w:r w:rsidRPr="00311418">
        <w:rPr>
          <w:rFonts w:ascii="Helvetica" w:hAnsi="Helvetica"/>
          <w:sz w:val="22"/>
          <w:szCs w:val="22"/>
        </w:rPr>
        <w:t xml:space="preserve">In der kommenden Ausstellung des </w:t>
      </w:r>
      <w:r w:rsidRPr="007E2DB7">
        <w:rPr>
          <w:rFonts w:ascii="Helvetica" w:hAnsi="Helvetica"/>
          <w:i/>
          <w:iCs/>
          <w:sz w:val="22"/>
          <w:szCs w:val="22"/>
        </w:rPr>
        <w:t>Künstlerverbund im Haus der Kunst München e.</w:t>
      </w:r>
      <w:r w:rsidRPr="005928BE">
        <w:rPr>
          <w:rFonts w:ascii="Helvetica" w:hAnsi="Helvetica"/>
          <w:i/>
          <w:sz w:val="22"/>
          <w:szCs w:val="22"/>
        </w:rPr>
        <w:t>V</w:t>
      </w:r>
      <w:r w:rsidR="005928BE" w:rsidRPr="005928BE">
        <w:rPr>
          <w:rFonts w:ascii="Helvetica" w:hAnsi="Helvetica"/>
          <w:i/>
          <w:sz w:val="22"/>
          <w:szCs w:val="22"/>
        </w:rPr>
        <w:t>.</w:t>
      </w:r>
      <w:r w:rsidRPr="00311418">
        <w:rPr>
          <w:rFonts w:ascii="Helvetica" w:hAnsi="Helvetica"/>
          <w:sz w:val="22"/>
          <w:szCs w:val="22"/>
        </w:rPr>
        <w:t xml:space="preserve"> dreht sich alles </w:t>
      </w:r>
      <w:r>
        <w:rPr>
          <w:rFonts w:ascii="Helvetica" w:hAnsi="Helvetica"/>
          <w:sz w:val="22"/>
          <w:szCs w:val="22"/>
        </w:rPr>
        <w:t xml:space="preserve">rund </w:t>
      </w:r>
      <w:r w:rsidRPr="00311418">
        <w:rPr>
          <w:rFonts w:ascii="Helvetica" w:hAnsi="Helvetica"/>
          <w:sz w:val="22"/>
          <w:szCs w:val="22"/>
        </w:rPr>
        <w:t xml:space="preserve">ums Geld und die Kunst. Performances, Videoarbeiten, Interventionen und Installationen weisen </w:t>
      </w:r>
      <w:r>
        <w:rPr>
          <w:rFonts w:ascii="Helvetica" w:hAnsi="Helvetica"/>
          <w:sz w:val="22"/>
          <w:szCs w:val="22"/>
        </w:rPr>
        <w:t xml:space="preserve">„in drei Schritten“ </w:t>
      </w:r>
      <w:r w:rsidRPr="00311418">
        <w:rPr>
          <w:rFonts w:ascii="Helvetica" w:hAnsi="Helvetica"/>
          <w:sz w:val="22"/>
          <w:szCs w:val="22"/>
        </w:rPr>
        <w:t xml:space="preserve">den Weg zum finanziellen Erfolg. </w:t>
      </w:r>
    </w:p>
    <w:p w14:paraId="06C49EB3" w14:textId="77777777" w:rsidR="00AE40C1" w:rsidRPr="00311418" w:rsidRDefault="00AE40C1" w:rsidP="00906219">
      <w:pPr>
        <w:spacing w:line="240" w:lineRule="atLeast"/>
        <w:rPr>
          <w:rFonts w:ascii="Helvetica" w:hAnsi="Helvetica"/>
          <w:b/>
          <w:sz w:val="22"/>
          <w:szCs w:val="22"/>
        </w:rPr>
      </w:pPr>
    </w:p>
    <w:p w14:paraId="4008DE91" w14:textId="77777777" w:rsidR="00AE40C1" w:rsidRPr="00311418" w:rsidRDefault="00AE40C1" w:rsidP="00906219">
      <w:pPr>
        <w:spacing w:line="240" w:lineRule="atLeast"/>
        <w:rPr>
          <w:rFonts w:ascii="Helvetica" w:hAnsi="Helvetica"/>
          <w:b/>
          <w:sz w:val="22"/>
          <w:szCs w:val="22"/>
        </w:rPr>
      </w:pPr>
      <w:r w:rsidRPr="00311418">
        <w:rPr>
          <w:rFonts w:ascii="Helvetica" w:hAnsi="Helvetica"/>
          <w:b/>
          <w:sz w:val="22"/>
          <w:szCs w:val="22"/>
        </w:rPr>
        <w:t>Teilnehmende Künstler*innen:</w:t>
      </w:r>
    </w:p>
    <w:p w14:paraId="2F4F3A97" w14:textId="77777777" w:rsidR="00AE40C1" w:rsidRPr="00311418" w:rsidRDefault="00AE40C1" w:rsidP="00906219">
      <w:pPr>
        <w:spacing w:line="240" w:lineRule="atLeast"/>
        <w:rPr>
          <w:rFonts w:ascii="Helvetica" w:hAnsi="Helvetica"/>
          <w:sz w:val="22"/>
          <w:szCs w:val="22"/>
        </w:rPr>
      </w:pPr>
      <w:r w:rsidRPr="00311418">
        <w:rPr>
          <w:rFonts w:ascii="Helvetica" w:hAnsi="Helvetica"/>
          <w:sz w:val="22"/>
          <w:szCs w:val="22"/>
        </w:rPr>
        <w:t xml:space="preserve">Johannes </w:t>
      </w:r>
      <w:proofErr w:type="spellStart"/>
      <w:r w:rsidRPr="00311418">
        <w:rPr>
          <w:rFonts w:ascii="Helvetica" w:hAnsi="Helvetica"/>
          <w:sz w:val="22"/>
          <w:szCs w:val="22"/>
        </w:rPr>
        <w:t>Brechter</w:t>
      </w:r>
      <w:proofErr w:type="spellEnd"/>
      <w:r w:rsidRPr="00311418">
        <w:rPr>
          <w:rFonts w:ascii="Helvetica" w:hAnsi="Helvetica"/>
          <w:sz w:val="22"/>
          <w:szCs w:val="22"/>
        </w:rPr>
        <w:t xml:space="preserve">, Timur Dizdar, Andreas </w:t>
      </w:r>
      <w:proofErr w:type="spellStart"/>
      <w:r w:rsidRPr="00311418">
        <w:rPr>
          <w:rFonts w:ascii="Helvetica" w:hAnsi="Helvetica"/>
          <w:sz w:val="22"/>
          <w:szCs w:val="22"/>
        </w:rPr>
        <w:t>Familler</w:t>
      </w:r>
      <w:proofErr w:type="spellEnd"/>
      <w:r w:rsidRPr="00311418">
        <w:rPr>
          <w:rFonts w:ascii="Helvetica" w:hAnsi="Helvetica"/>
          <w:sz w:val="22"/>
          <w:szCs w:val="22"/>
        </w:rPr>
        <w:t xml:space="preserve">, </w:t>
      </w:r>
      <w:proofErr w:type="spellStart"/>
      <w:r w:rsidRPr="00311418">
        <w:rPr>
          <w:rFonts w:ascii="Helvetica" w:hAnsi="Helvetica"/>
          <w:sz w:val="22"/>
          <w:szCs w:val="22"/>
        </w:rPr>
        <w:t>Patricija</w:t>
      </w:r>
      <w:proofErr w:type="spellEnd"/>
      <w:r w:rsidRPr="00311418">
        <w:rPr>
          <w:rFonts w:ascii="Helvetica" w:hAnsi="Helvetica"/>
          <w:sz w:val="22"/>
          <w:szCs w:val="22"/>
        </w:rPr>
        <w:t xml:space="preserve"> </w:t>
      </w:r>
      <w:proofErr w:type="spellStart"/>
      <w:r w:rsidRPr="00311418">
        <w:rPr>
          <w:rFonts w:ascii="Helvetica" w:hAnsi="Helvetica"/>
          <w:sz w:val="22"/>
          <w:szCs w:val="22"/>
        </w:rPr>
        <w:t>Gilyte</w:t>
      </w:r>
      <w:proofErr w:type="spellEnd"/>
      <w:r w:rsidRPr="00311418">
        <w:rPr>
          <w:rFonts w:ascii="Helvetica" w:hAnsi="Helvetica"/>
          <w:sz w:val="22"/>
          <w:szCs w:val="22"/>
        </w:rPr>
        <w:t xml:space="preserve">, Max </w:t>
      </w:r>
      <w:proofErr w:type="spellStart"/>
      <w:r w:rsidRPr="00311418">
        <w:rPr>
          <w:rFonts w:ascii="Helvetica" w:hAnsi="Helvetica"/>
          <w:sz w:val="22"/>
          <w:szCs w:val="22"/>
        </w:rPr>
        <w:t>Haarich</w:t>
      </w:r>
      <w:proofErr w:type="spellEnd"/>
      <w:r w:rsidRPr="00311418">
        <w:rPr>
          <w:rFonts w:ascii="Helvetica" w:hAnsi="Helvetica"/>
          <w:sz w:val="22"/>
          <w:szCs w:val="22"/>
        </w:rPr>
        <w:t>, Jette Hampe, Stephanie Müller (rag*</w:t>
      </w:r>
      <w:proofErr w:type="spellStart"/>
      <w:r w:rsidRPr="00311418">
        <w:rPr>
          <w:rFonts w:ascii="Helvetica" w:hAnsi="Helvetica"/>
          <w:sz w:val="22"/>
          <w:szCs w:val="22"/>
        </w:rPr>
        <w:t>treasure</w:t>
      </w:r>
      <w:proofErr w:type="spellEnd"/>
      <w:r w:rsidRPr="00311418">
        <w:rPr>
          <w:rFonts w:ascii="Helvetica" w:hAnsi="Helvetica"/>
          <w:sz w:val="22"/>
          <w:szCs w:val="22"/>
        </w:rPr>
        <w:t xml:space="preserve">), Peter </w:t>
      </w:r>
      <w:proofErr w:type="spellStart"/>
      <w:r w:rsidRPr="00311418">
        <w:rPr>
          <w:rFonts w:ascii="Helvetica" w:hAnsi="Helvetica"/>
          <w:sz w:val="22"/>
          <w:szCs w:val="22"/>
        </w:rPr>
        <w:t>Reill</w:t>
      </w:r>
      <w:proofErr w:type="spellEnd"/>
      <w:r w:rsidRPr="00311418">
        <w:rPr>
          <w:rFonts w:ascii="Helvetica" w:hAnsi="Helvetica"/>
          <w:sz w:val="22"/>
          <w:szCs w:val="22"/>
        </w:rPr>
        <w:t xml:space="preserve">, Asja Schubert, Thomas Silberhorn, Gülcan </w:t>
      </w:r>
      <w:proofErr w:type="spellStart"/>
      <w:r w:rsidRPr="00311418">
        <w:rPr>
          <w:rFonts w:ascii="Helvetica" w:hAnsi="Helvetica"/>
          <w:sz w:val="22"/>
          <w:szCs w:val="22"/>
        </w:rPr>
        <w:t>Turna</w:t>
      </w:r>
      <w:proofErr w:type="spellEnd"/>
    </w:p>
    <w:p w14:paraId="0D878B80" w14:textId="77777777" w:rsidR="00AE40C1" w:rsidRPr="00311418" w:rsidRDefault="00AE40C1" w:rsidP="00906219">
      <w:pPr>
        <w:spacing w:line="240" w:lineRule="atLeast"/>
        <w:rPr>
          <w:rFonts w:ascii="Helvetica" w:hAnsi="Helvetica"/>
          <w:sz w:val="22"/>
          <w:szCs w:val="22"/>
        </w:rPr>
      </w:pPr>
    </w:p>
    <w:p w14:paraId="23FF5C68" w14:textId="77777777" w:rsidR="00AE40C1" w:rsidRPr="00311418" w:rsidRDefault="00AE40C1" w:rsidP="00906219">
      <w:pPr>
        <w:spacing w:line="240" w:lineRule="atLeast"/>
        <w:rPr>
          <w:rFonts w:ascii="Helvetica" w:hAnsi="Helvetica"/>
          <w:b/>
          <w:sz w:val="22"/>
          <w:szCs w:val="22"/>
        </w:rPr>
      </w:pPr>
      <w:r w:rsidRPr="00311418">
        <w:rPr>
          <w:rFonts w:ascii="Helvetica" w:hAnsi="Helvetica"/>
          <w:b/>
          <w:sz w:val="22"/>
          <w:szCs w:val="22"/>
        </w:rPr>
        <w:t>Kurator*innen</w:t>
      </w:r>
    </w:p>
    <w:p w14:paraId="1688D062" w14:textId="2D6B377F" w:rsidR="00AE40C1" w:rsidRPr="00311418" w:rsidRDefault="00AE40C1" w:rsidP="00906219">
      <w:pPr>
        <w:spacing w:line="240" w:lineRule="atLeast"/>
        <w:rPr>
          <w:rFonts w:ascii="Helvetica" w:hAnsi="Helvetica"/>
          <w:sz w:val="22"/>
          <w:szCs w:val="22"/>
        </w:rPr>
      </w:pPr>
      <w:r w:rsidRPr="00311418">
        <w:rPr>
          <w:rFonts w:ascii="Helvetica" w:hAnsi="Helvetica"/>
          <w:sz w:val="22"/>
          <w:szCs w:val="22"/>
        </w:rPr>
        <w:t xml:space="preserve">Kristin Brunner, Timur Dizdar, Peter </w:t>
      </w:r>
      <w:proofErr w:type="spellStart"/>
      <w:r w:rsidRPr="00311418">
        <w:rPr>
          <w:rFonts w:ascii="Helvetica" w:hAnsi="Helvetica"/>
          <w:sz w:val="22"/>
          <w:szCs w:val="22"/>
        </w:rPr>
        <w:t>Reill</w:t>
      </w:r>
      <w:proofErr w:type="spellEnd"/>
    </w:p>
    <w:p w14:paraId="19AF07D6" w14:textId="77777777" w:rsidR="00AE40C1" w:rsidRPr="00311418" w:rsidRDefault="00AE40C1" w:rsidP="00906219">
      <w:pPr>
        <w:spacing w:line="240" w:lineRule="atLeast"/>
        <w:rPr>
          <w:rFonts w:ascii="Helvetica" w:hAnsi="Helvetica"/>
          <w:sz w:val="22"/>
          <w:szCs w:val="22"/>
        </w:rPr>
      </w:pPr>
    </w:p>
    <w:p w14:paraId="6ACC541D" w14:textId="77777777" w:rsidR="00841AA6" w:rsidRDefault="00841AA6" w:rsidP="00906219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BC3BF4B" w14:textId="7CFB898B" w:rsidR="00AE40C1" w:rsidRDefault="006E09C6" w:rsidP="00906219">
      <w:pPr>
        <w:spacing w:line="240" w:lineRule="atLeast"/>
        <w:rPr>
          <w:rFonts w:ascii="Helvetica" w:hAnsi="Helvetica"/>
          <w:b/>
          <w:sz w:val="22"/>
          <w:szCs w:val="22"/>
        </w:rPr>
      </w:pPr>
      <w:r w:rsidRPr="00C87204">
        <w:rPr>
          <w:rFonts w:ascii="Arial" w:hAnsi="Arial" w:cs="Arial"/>
          <w:sz w:val="22"/>
          <w:szCs w:val="22"/>
        </w:rPr>
        <w:t xml:space="preserve">Von Ende September bis Mitte Oktober präsentiert der </w:t>
      </w:r>
      <w:r w:rsidRPr="007E2DB7">
        <w:rPr>
          <w:rFonts w:ascii="Arial" w:hAnsi="Arial" w:cs="Arial"/>
          <w:i/>
          <w:iCs/>
          <w:sz w:val="22"/>
          <w:szCs w:val="22"/>
        </w:rPr>
        <w:t xml:space="preserve">Künstlerverbund im Haus der Kunst München </w:t>
      </w:r>
      <w:r w:rsidR="00841AA6" w:rsidRPr="007E2DB7">
        <w:rPr>
          <w:rFonts w:ascii="Arial" w:hAnsi="Arial" w:cs="Arial"/>
          <w:i/>
          <w:iCs/>
          <w:sz w:val="22"/>
          <w:szCs w:val="22"/>
        </w:rPr>
        <w:t>e.V</w:t>
      </w:r>
      <w:r w:rsidR="00841AA6">
        <w:rPr>
          <w:rFonts w:ascii="Arial" w:hAnsi="Arial" w:cs="Arial"/>
          <w:sz w:val="22"/>
          <w:szCs w:val="22"/>
        </w:rPr>
        <w:t xml:space="preserve">. </w:t>
      </w:r>
      <w:r w:rsidRPr="00C87204">
        <w:rPr>
          <w:rFonts w:ascii="Arial" w:hAnsi="Arial" w:cs="Arial"/>
          <w:sz w:val="22"/>
          <w:szCs w:val="22"/>
        </w:rPr>
        <w:t xml:space="preserve">die Ausstellung </w:t>
      </w:r>
      <w:r w:rsidR="00AE40C1" w:rsidRPr="00AE40C1">
        <w:rPr>
          <w:rFonts w:ascii="Helvetica" w:hAnsi="Helvetica"/>
          <w:b/>
          <w:sz w:val="22"/>
          <w:szCs w:val="22"/>
        </w:rPr>
        <w:t xml:space="preserve">offshore ~ </w:t>
      </w:r>
      <w:proofErr w:type="spellStart"/>
      <w:r w:rsidR="00AE40C1" w:rsidRPr="00AE40C1">
        <w:rPr>
          <w:rFonts w:ascii="Helvetica" w:hAnsi="Helvetica"/>
          <w:b/>
          <w:sz w:val="22"/>
          <w:szCs w:val="22"/>
        </w:rPr>
        <w:t>money</w:t>
      </w:r>
      <w:proofErr w:type="spellEnd"/>
      <w:r w:rsidR="00AE40C1" w:rsidRPr="00AE40C1">
        <w:rPr>
          <w:rFonts w:ascii="Helvetica" w:hAnsi="Helvetica"/>
          <w:b/>
          <w:sz w:val="22"/>
          <w:szCs w:val="22"/>
        </w:rPr>
        <w:t xml:space="preserve"> </w:t>
      </w:r>
      <w:proofErr w:type="spellStart"/>
      <w:r w:rsidR="00AE40C1" w:rsidRPr="00AE40C1">
        <w:rPr>
          <w:rFonts w:ascii="Helvetica" w:hAnsi="Helvetica"/>
          <w:b/>
          <w:sz w:val="22"/>
          <w:szCs w:val="22"/>
        </w:rPr>
        <w:t>for</w:t>
      </w:r>
      <w:proofErr w:type="spellEnd"/>
      <w:r w:rsidR="00AE40C1" w:rsidRPr="00AE40C1">
        <w:rPr>
          <w:rFonts w:ascii="Helvetica" w:hAnsi="Helvetica"/>
          <w:b/>
          <w:sz w:val="22"/>
          <w:szCs w:val="22"/>
        </w:rPr>
        <w:t xml:space="preserve"> </w:t>
      </w:r>
      <w:proofErr w:type="spellStart"/>
      <w:r w:rsidR="00AE40C1" w:rsidRPr="00AE40C1">
        <w:rPr>
          <w:rFonts w:ascii="Helvetica" w:hAnsi="Helvetica"/>
          <w:b/>
          <w:sz w:val="22"/>
          <w:szCs w:val="22"/>
        </w:rPr>
        <w:t>the</w:t>
      </w:r>
      <w:proofErr w:type="spellEnd"/>
      <w:r w:rsidR="00AE40C1" w:rsidRPr="00AE40C1">
        <w:rPr>
          <w:rFonts w:ascii="Helvetica" w:hAnsi="Helvetica"/>
          <w:b/>
          <w:sz w:val="22"/>
          <w:szCs w:val="22"/>
        </w:rPr>
        <w:t xml:space="preserve"> </w:t>
      </w:r>
      <w:proofErr w:type="spellStart"/>
      <w:r w:rsidR="00AE40C1" w:rsidRPr="00AE40C1">
        <w:rPr>
          <w:rFonts w:ascii="Helvetica" w:hAnsi="Helvetica"/>
          <w:b/>
          <w:sz w:val="22"/>
          <w:szCs w:val="22"/>
        </w:rPr>
        <w:t>show</w:t>
      </w:r>
      <w:proofErr w:type="spellEnd"/>
      <w:r w:rsidR="00AE40C1">
        <w:rPr>
          <w:rFonts w:ascii="Helvetica" w:hAnsi="Helvetica"/>
          <w:b/>
          <w:sz w:val="22"/>
          <w:szCs w:val="22"/>
        </w:rPr>
        <w:t>.</w:t>
      </w:r>
    </w:p>
    <w:p w14:paraId="5F8E634E" w14:textId="77777777" w:rsidR="00AE40C1" w:rsidRPr="00AE40C1" w:rsidRDefault="00AE40C1" w:rsidP="00906219">
      <w:pPr>
        <w:spacing w:line="240" w:lineRule="atLeast"/>
        <w:rPr>
          <w:rFonts w:ascii="Helvetica" w:hAnsi="Helvetica"/>
          <w:b/>
          <w:sz w:val="22"/>
          <w:szCs w:val="22"/>
        </w:rPr>
      </w:pPr>
    </w:p>
    <w:p w14:paraId="748496FA" w14:textId="22F94BDC" w:rsidR="00841AA6" w:rsidRDefault="007E2DB7" w:rsidP="00906219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der Südgalerie im Haus der Kunst widmet sich d</w:t>
      </w:r>
      <w:r w:rsidR="000C6FDB" w:rsidRPr="00C87204">
        <w:rPr>
          <w:rFonts w:ascii="Arial" w:hAnsi="Arial" w:cs="Arial"/>
          <w:sz w:val="22"/>
          <w:szCs w:val="22"/>
        </w:rPr>
        <w:t xml:space="preserve">ie Ausstellung in drei unterschiedlich konzipierten Bereichen dem Thema Geld. </w:t>
      </w:r>
      <w:proofErr w:type="spellStart"/>
      <w:r w:rsidR="000C6FDB" w:rsidRPr="00C87204">
        <w:rPr>
          <w:rFonts w:ascii="Arial" w:hAnsi="Arial" w:cs="Arial"/>
          <w:sz w:val="22"/>
          <w:szCs w:val="22"/>
        </w:rPr>
        <w:t>St</w:t>
      </w:r>
      <w:r w:rsidR="006E09C6" w:rsidRPr="00C87204">
        <w:rPr>
          <w:rFonts w:ascii="Arial" w:hAnsi="Arial" w:cs="Arial"/>
          <w:sz w:val="22"/>
          <w:szCs w:val="22"/>
        </w:rPr>
        <w:t>a</w:t>
      </w:r>
      <w:r w:rsidR="000C6FDB" w:rsidRPr="00C87204">
        <w:rPr>
          <w:rFonts w:ascii="Arial" w:hAnsi="Arial" w:cs="Arial"/>
          <w:sz w:val="22"/>
          <w:szCs w:val="22"/>
        </w:rPr>
        <w:t>tionenhaft</w:t>
      </w:r>
      <w:proofErr w:type="spellEnd"/>
      <w:r w:rsidR="003D077E" w:rsidRPr="00C872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0C6FDB" w:rsidRPr="00C87204">
        <w:rPr>
          <w:rFonts w:ascii="Arial" w:hAnsi="Arial" w:cs="Arial"/>
          <w:sz w:val="22"/>
          <w:szCs w:val="22"/>
        </w:rPr>
        <w:t xml:space="preserve"> oder wie es </w:t>
      </w:r>
      <w:r w:rsidR="00082EFE" w:rsidRPr="00C87204">
        <w:rPr>
          <w:rFonts w:ascii="Arial" w:hAnsi="Arial" w:cs="Arial"/>
          <w:sz w:val="22"/>
          <w:szCs w:val="22"/>
        </w:rPr>
        <w:t>in der</w:t>
      </w:r>
      <w:r w:rsidR="000C6FDB" w:rsidRPr="00C87204">
        <w:rPr>
          <w:rFonts w:ascii="Arial" w:hAnsi="Arial" w:cs="Arial"/>
          <w:sz w:val="22"/>
          <w:szCs w:val="22"/>
        </w:rPr>
        <w:t xml:space="preserve"> Ankündigung </w:t>
      </w:r>
      <w:r w:rsidR="009322EC" w:rsidRPr="00C87204">
        <w:rPr>
          <w:rFonts w:ascii="Arial" w:hAnsi="Arial" w:cs="Arial"/>
          <w:sz w:val="22"/>
          <w:szCs w:val="22"/>
        </w:rPr>
        <w:t xml:space="preserve">auf der Ausstellungswebsite </w:t>
      </w:r>
      <w:hyperlink r:id="rId5" w:history="1">
        <w:r w:rsidR="00800EB3" w:rsidRPr="00E61AF7">
          <w:rPr>
            <w:rStyle w:val="Hyperlink"/>
            <w:rFonts w:ascii="Arial" w:hAnsi="Arial" w:cs="Arial"/>
            <w:sz w:val="22"/>
            <w:szCs w:val="22"/>
          </w:rPr>
          <w:t>www.offshore-show.art</w:t>
        </w:r>
      </w:hyperlink>
      <w:r w:rsidR="00800EB3">
        <w:rPr>
          <w:rFonts w:ascii="Arial" w:hAnsi="Arial" w:cs="Arial"/>
          <w:sz w:val="22"/>
          <w:szCs w:val="22"/>
        </w:rPr>
        <w:t xml:space="preserve"> </w:t>
      </w:r>
      <w:r w:rsidR="000C6FDB" w:rsidRPr="00C87204">
        <w:rPr>
          <w:rFonts w:ascii="Arial" w:hAnsi="Arial" w:cs="Arial"/>
          <w:sz w:val="22"/>
          <w:szCs w:val="22"/>
        </w:rPr>
        <w:t>in Erfolgs</w:t>
      </w:r>
      <w:r w:rsidR="00914AE8" w:rsidRPr="00C87204">
        <w:rPr>
          <w:rFonts w:ascii="Arial" w:hAnsi="Arial" w:cs="Arial"/>
          <w:sz w:val="22"/>
          <w:szCs w:val="22"/>
        </w:rPr>
        <w:t>co</w:t>
      </w:r>
      <w:r w:rsidR="003D077E" w:rsidRPr="00C87204">
        <w:rPr>
          <w:rFonts w:ascii="Arial" w:hAnsi="Arial" w:cs="Arial"/>
          <w:sz w:val="22"/>
          <w:szCs w:val="22"/>
        </w:rPr>
        <w:t>a</w:t>
      </w:r>
      <w:r w:rsidR="00914AE8" w:rsidRPr="00C87204">
        <w:rPr>
          <w:rFonts w:ascii="Arial" w:hAnsi="Arial" w:cs="Arial"/>
          <w:sz w:val="22"/>
          <w:szCs w:val="22"/>
        </w:rPr>
        <w:t>ch</w:t>
      </w:r>
      <w:r w:rsidR="000C6FDB" w:rsidRPr="00C87204">
        <w:rPr>
          <w:rFonts w:ascii="Arial" w:hAnsi="Arial" w:cs="Arial"/>
          <w:sz w:val="22"/>
          <w:szCs w:val="22"/>
        </w:rPr>
        <w:t>-Manier hei</w:t>
      </w:r>
      <w:r w:rsidR="009322EC" w:rsidRPr="00C87204">
        <w:rPr>
          <w:rFonts w:ascii="Arial" w:hAnsi="Arial" w:cs="Arial"/>
          <w:sz w:val="22"/>
          <w:szCs w:val="22"/>
        </w:rPr>
        <w:t>ß</w:t>
      </w:r>
      <w:r w:rsidR="000C6FDB" w:rsidRPr="00C87204">
        <w:rPr>
          <w:rFonts w:ascii="Arial" w:hAnsi="Arial" w:cs="Arial"/>
          <w:sz w:val="22"/>
          <w:szCs w:val="22"/>
        </w:rPr>
        <w:t>t</w:t>
      </w:r>
      <w:r w:rsidR="003D077E" w:rsidRPr="00C87204">
        <w:rPr>
          <w:rFonts w:ascii="Arial" w:hAnsi="Arial" w:cs="Arial"/>
          <w:sz w:val="22"/>
          <w:szCs w:val="22"/>
        </w:rPr>
        <w:t>:</w:t>
      </w:r>
      <w:r w:rsidR="000C6FDB" w:rsidRPr="00C87204">
        <w:rPr>
          <w:rFonts w:ascii="Arial" w:hAnsi="Arial" w:cs="Arial"/>
          <w:sz w:val="22"/>
          <w:szCs w:val="22"/>
        </w:rPr>
        <w:t xml:space="preserve"> „in drei Schritten“ </w:t>
      </w:r>
      <w:r>
        <w:rPr>
          <w:rFonts w:ascii="Arial" w:hAnsi="Arial" w:cs="Arial"/>
          <w:sz w:val="22"/>
          <w:szCs w:val="22"/>
        </w:rPr>
        <w:t>–</w:t>
      </w:r>
      <w:r w:rsidR="003D077E" w:rsidRPr="00C87204">
        <w:rPr>
          <w:rFonts w:ascii="Arial" w:hAnsi="Arial" w:cs="Arial"/>
          <w:sz w:val="22"/>
          <w:szCs w:val="22"/>
        </w:rPr>
        <w:t xml:space="preserve"> </w:t>
      </w:r>
      <w:r w:rsidR="000C6FDB" w:rsidRPr="00C87204">
        <w:rPr>
          <w:rFonts w:ascii="Arial" w:hAnsi="Arial" w:cs="Arial"/>
          <w:sz w:val="22"/>
          <w:szCs w:val="22"/>
        </w:rPr>
        <w:t>geht es zum finanziellen Erfolg</w:t>
      </w:r>
      <w:r>
        <w:rPr>
          <w:rFonts w:ascii="Arial" w:hAnsi="Arial" w:cs="Arial"/>
          <w:sz w:val="22"/>
          <w:szCs w:val="22"/>
        </w:rPr>
        <w:t>,</w:t>
      </w:r>
      <w:r w:rsidR="00E82C4E">
        <w:rPr>
          <w:rFonts w:ascii="Arial" w:hAnsi="Arial" w:cs="Arial"/>
          <w:sz w:val="22"/>
          <w:szCs w:val="22"/>
        </w:rPr>
        <w:t xml:space="preserve"> </w:t>
      </w:r>
      <w:r w:rsidR="009C6259" w:rsidRPr="00C87204">
        <w:rPr>
          <w:rFonts w:ascii="Arial" w:hAnsi="Arial" w:cs="Arial"/>
          <w:sz w:val="22"/>
          <w:szCs w:val="22"/>
        </w:rPr>
        <w:t>wohlmöglich</w:t>
      </w:r>
      <w:r w:rsidR="00E82C4E">
        <w:rPr>
          <w:rFonts w:ascii="Arial" w:hAnsi="Arial" w:cs="Arial"/>
          <w:sz w:val="22"/>
          <w:szCs w:val="22"/>
        </w:rPr>
        <w:t xml:space="preserve"> auch</w:t>
      </w:r>
      <w:r w:rsidR="003D077E" w:rsidRPr="00C87204">
        <w:rPr>
          <w:rFonts w:ascii="Arial" w:hAnsi="Arial" w:cs="Arial"/>
          <w:sz w:val="22"/>
          <w:szCs w:val="22"/>
        </w:rPr>
        <w:t xml:space="preserve"> genau</w:t>
      </w:r>
      <w:r w:rsidR="000C7F94" w:rsidRPr="00C87204">
        <w:rPr>
          <w:rFonts w:ascii="Arial" w:hAnsi="Arial" w:cs="Arial"/>
          <w:sz w:val="22"/>
          <w:szCs w:val="22"/>
        </w:rPr>
        <w:t xml:space="preserve"> in </w:t>
      </w:r>
      <w:r w:rsidR="000C6FDB" w:rsidRPr="00C87204">
        <w:rPr>
          <w:rFonts w:ascii="Arial" w:hAnsi="Arial" w:cs="Arial"/>
          <w:sz w:val="22"/>
          <w:szCs w:val="22"/>
        </w:rPr>
        <w:t>die andere Richtung.</w:t>
      </w:r>
      <w:r w:rsidR="006E09C6" w:rsidRPr="00C87204">
        <w:rPr>
          <w:rFonts w:ascii="Arial" w:hAnsi="Arial" w:cs="Arial"/>
          <w:sz w:val="22"/>
          <w:szCs w:val="22"/>
        </w:rPr>
        <w:t xml:space="preserve"> </w:t>
      </w:r>
    </w:p>
    <w:p w14:paraId="1DA0E763" w14:textId="77777777" w:rsidR="00841AA6" w:rsidRDefault="00841AA6" w:rsidP="00906219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0D99077" w14:textId="34DAD965" w:rsidR="00800EB3" w:rsidRDefault="006E09C6" w:rsidP="00906219">
      <w:pPr>
        <w:spacing w:line="240" w:lineRule="atLeast"/>
        <w:rPr>
          <w:rFonts w:ascii="Arial" w:hAnsi="Arial" w:cs="Arial"/>
          <w:sz w:val="22"/>
          <w:szCs w:val="22"/>
        </w:rPr>
      </w:pPr>
      <w:r w:rsidRPr="00C87204">
        <w:rPr>
          <w:rFonts w:ascii="Arial" w:hAnsi="Arial" w:cs="Arial"/>
          <w:sz w:val="22"/>
          <w:szCs w:val="22"/>
        </w:rPr>
        <w:t xml:space="preserve">Denn während die einen nicht wissen wohin </w:t>
      </w:r>
      <w:r w:rsidR="007E2DB7">
        <w:rPr>
          <w:rFonts w:ascii="Arial" w:hAnsi="Arial" w:cs="Arial"/>
          <w:sz w:val="22"/>
          <w:szCs w:val="22"/>
        </w:rPr>
        <w:t>mit dem Geld</w:t>
      </w:r>
      <w:r w:rsidRPr="00C87204">
        <w:rPr>
          <w:rFonts w:ascii="Arial" w:hAnsi="Arial" w:cs="Arial"/>
          <w:sz w:val="22"/>
          <w:szCs w:val="22"/>
        </w:rPr>
        <w:t xml:space="preserve"> und es steuerbefreit auf vielbeschriebenen </w:t>
      </w:r>
      <w:r w:rsidR="009322EC" w:rsidRPr="00C87204">
        <w:rPr>
          <w:rFonts w:ascii="Arial" w:hAnsi="Arial" w:cs="Arial"/>
          <w:sz w:val="22"/>
          <w:szCs w:val="22"/>
        </w:rPr>
        <w:t>O</w:t>
      </w:r>
      <w:r w:rsidRPr="00C87204">
        <w:rPr>
          <w:rFonts w:ascii="Arial" w:hAnsi="Arial" w:cs="Arial"/>
          <w:sz w:val="22"/>
          <w:szCs w:val="22"/>
        </w:rPr>
        <w:t xml:space="preserve">ffshore Konten parken, fragen sich andere, wo </w:t>
      </w:r>
      <w:r w:rsidR="009322EC" w:rsidRPr="00C87204">
        <w:rPr>
          <w:rFonts w:ascii="Arial" w:hAnsi="Arial" w:cs="Arial"/>
          <w:sz w:val="22"/>
          <w:szCs w:val="22"/>
        </w:rPr>
        <w:t>das Geld</w:t>
      </w:r>
      <w:r w:rsidRPr="00C87204">
        <w:rPr>
          <w:rFonts w:ascii="Arial" w:hAnsi="Arial" w:cs="Arial"/>
          <w:sz w:val="22"/>
          <w:szCs w:val="22"/>
        </w:rPr>
        <w:t xml:space="preserve"> überhaupt </w:t>
      </w:r>
      <w:r w:rsidR="00082EFE" w:rsidRPr="00C87204">
        <w:rPr>
          <w:rFonts w:ascii="Arial" w:hAnsi="Arial" w:cs="Arial"/>
          <w:sz w:val="22"/>
          <w:szCs w:val="22"/>
        </w:rPr>
        <w:t>her</w:t>
      </w:r>
      <w:r w:rsidRPr="00C87204">
        <w:rPr>
          <w:rFonts w:ascii="Arial" w:hAnsi="Arial" w:cs="Arial"/>
          <w:sz w:val="22"/>
          <w:szCs w:val="22"/>
        </w:rPr>
        <w:t xml:space="preserve">kommen soll. Und selbst wenn die Ausstellungsbesucher*innen </w:t>
      </w:r>
      <w:r w:rsidR="009A051D" w:rsidRPr="00C87204">
        <w:rPr>
          <w:rFonts w:ascii="Arial" w:hAnsi="Arial" w:cs="Arial"/>
          <w:sz w:val="22"/>
          <w:szCs w:val="22"/>
        </w:rPr>
        <w:t xml:space="preserve">in der </w:t>
      </w:r>
      <w:r w:rsidR="00082EFE" w:rsidRPr="00C87204">
        <w:rPr>
          <w:rFonts w:ascii="Arial" w:hAnsi="Arial" w:cs="Arial"/>
          <w:sz w:val="22"/>
          <w:szCs w:val="22"/>
        </w:rPr>
        <w:t>entspannten</w:t>
      </w:r>
      <w:r w:rsidR="009A051D" w:rsidRPr="00C87204">
        <w:rPr>
          <w:rFonts w:ascii="Arial" w:hAnsi="Arial" w:cs="Arial"/>
          <w:sz w:val="22"/>
          <w:szCs w:val="22"/>
        </w:rPr>
        <w:t xml:space="preserve"> </w:t>
      </w:r>
      <w:r w:rsidR="009A051D" w:rsidRPr="00C87204">
        <w:rPr>
          <w:rFonts w:ascii="Arial" w:hAnsi="Arial" w:cs="Arial"/>
          <w:sz w:val="22"/>
          <w:szCs w:val="22"/>
        </w:rPr>
        <w:lastRenderedPageBreak/>
        <w:t xml:space="preserve">Position sind, dass sie </w:t>
      </w:r>
      <w:r w:rsidRPr="00C87204">
        <w:rPr>
          <w:rFonts w:ascii="Arial" w:hAnsi="Arial" w:cs="Arial"/>
          <w:sz w:val="22"/>
          <w:szCs w:val="22"/>
        </w:rPr>
        <w:t>weder die eine noch die andere Frage umtreibt</w:t>
      </w:r>
      <w:r w:rsidR="00B02CAE" w:rsidRPr="00C87204">
        <w:rPr>
          <w:rFonts w:ascii="Arial" w:hAnsi="Arial" w:cs="Arial"/>
          <w:sz w:val="22"/>
          <w:szCs w:val="22"/>
        </w:rPr>
        <w:t>,</w:t>
      </w:r>
      <w:r w:rsidRPr="00C87204">
        <w:rPr>
          <w:rFonts w:ascii="Arial" w:hAnsi="Arial" w:cs="Arial"/>
          <w:sz w:val="22"/>
          <w:szCs w:val="22"/>
        </w:rPr>
        <w:t xml:space="preserve"> gibt es in der künstlerischen Auseinandersetzung mit dem Thema einiges zu entdecken</w:t>
      </w:r>
      <w:r w:rsidR="00B02CAE" w:rsidRPr="00C87204">
        <w:rPr>
          <w:rFonts w:ascii="Arial" w:hAnsi="Arial" w:cs="Arial"/>
          <w:sz w:val="22"/>
          <w:szCs w:val="22"/>
        </w:rPr>
        <w:t xml:space="preserve">. </w:t>
      </w:r>
      <w:r w:rsidR="00FF4CFB" w:rsidRPr="00C87204">
        <w:rPr>
          <w:rFonts w:ascii="Arial" w:hAnsi="Arial" w:cs="Arial"/>
          <w:sz w:val="22"/>
          <w:szCs w:val="22"/>
        </w:rPr>
        <w:t xml:space="preserve">Als </w:t>
      </w:r>
      <w:r w:rsidRPr="00C87204">
        <w:rPr>
          <w:rFonts w:ascii="Arial" w:hAnsi="Arial" w:cs="Arial"/>
          <w:sz w:val="22"/>
          <w:szCs w:val="22"/>
        </w:rPr>
        <w:t xml:space="preserve">ernsthaft, </w:t>
      </w:r>
      <w:r w:rsidR="00FF4CFB" w:rsidRPr="00C87204">
        <w:rPr>
          <w:rFonts w:ascii="Arial" w:hAnsi="Arial" w:cs="Arial"/>
          <w:sz w:val="22"/>
          <w:szCs w:val="22"/>
        </w:rPr>
        <w:t xml:space="preserve">subtil, </w:t>
      </w:r>
      <w:r w:rsidRPr="00C87204">
        <w:rPr>
          <w:rFonts w:ascii="Arial" w:hAnsi="Arial" w:cs="Arial"/>
          <w:sz w:val="22"/>
          <w:szCs w:val="22"/>
        </w:rPr>
        <w:t xml:space="preserve">unverfroren, </w:t>
      </w:r>
      <w:r w:rsidR="00815289" w:rsidRPr="00C87204">
        <w:rPr>
          <w:rFonts w:ascii="Arial" w:hAnsi="Arial" w:cs="Arial"/>
          <w:sz w:val="22"/>
          <w:szCs w:val="22"/>
        </w:rPr>
        <w:t xml:space="preserve">kritisch, </w:t>
      </w:r>
      <w:r w:rsidRPr="00C87204">
        <w:rPr>
          <w:rFonts w:ascii="Arial" w:hAnsi="Arial" w:cs="Arial"/>
          <w:sz w:val="22"/>
          <w:szCs w:val="22"/>
        </w:rPr>
        <w:t>technisch ausgefeilt und augenzwinkernd</w:t>
      </w:r>
      <w:r w:rsidR="00B02CAE" w:rsidRPr="00C87204">
        <w:rPr>
          <w:rFonts w:ascii="Arial" w:hAnsi="Arial" w:cs="Arial"/>
          <w:sz w:val="22"/>
          <w:szCs w:val="22"/>
        </w:rPr>
        <w:t xml:space="preserve"> </w:t>
      </w:r>
      <w:r w:rsidR="00FF4CFB" w:rsidRPr="00C87204">
        <w:rPr>
          <w:rFonts w:ascii="Arial" w:hAnsi="Arial" w:cs="Arial"/>
          <w:sz w:val="22"/>
          <w:szCs w:val="22"/>
        </w:rPr>
        <w:t xml:space="preserve">lassen sich </w:t>
      </w:r>
      <w:r w:rsidRPr="00C87204">
        <w:rPr>
          <w:rFonts w:ascii="Arial" w:hAnsi="Arial" w:cs="Arial"/>
          <w:sz w:val="22"/>
          <w:szCs w:val="22"/>
        </w:rPr>
        <w:t xml:space="preserve">die </w:t>
      </w:r>
      <w:r w:rsidR="00815289" w:rsidRPr="00C87204">
        <w:rPr>
          <w:rFonts w:ascii="Arial" w:hAnsi="Arial" w:cs="Arial"/>
          <w:sz w:val="22"/>
          <w:szCs w:val="22"/>
        </w:rPr>
        <w:t xml:space="preserve">wesentlichen </w:t>
      </w:r>
      <w:r w:rsidRPr="00C87204">
        <w:rPr>
          <w:rFonts w:ascii="Arial" w:hAnsi="Arial" w:cs="Arial"/>
          <w:sz w:val="22"/>
          <w:szCs w:val="22"/>
        </w:rPr>
        <w:t xml:space="preserve">Facetten der </w:t>
      </w:r>
      <w:r w:rsidR="00FF4CFB" w:rsidRPr="00C87204">
        <w:rPr>
          <w:rFonts w:ascii="Arial" w:hAnsi="Arial" w:cs="Arial"/>
          <w:sz w:val="22"/>
          <w:szCs w:val="22"/>
        </w:rPr>
        <w:t xml:space="preserve">Arbeiten </w:t>
      </w:r>
      <w:r w:rsidR="009A051D" w:rsidRPr="00C87204">
        <w:rPr>
          <w:rFonts w:ascii="Arial" w:hAnsi="Arial" w:cs="Arial"/>
          <w:sz w:val="22"/>
          <w:szCs w:val="22"/>
        </w:rPr>
        <w:t>charakterisieren</w:t>
      </w:r>
      <w:r w:rsidR="00B02CAE" w:rsidRPr="00C87204">
        <w:rPr>
          <w:rFonts w:ascii="Arial" w:hAnsi="Arial" w:cs="Arial"/>
          <w:sz w:val="22"/>
          <w:szCs w:val="22"/>
        </w:rPr>
        <w:t>.</w:t>
      </w:r>
      <w:r w:rsidR="00815289" w:rsidRPr="00C87204">
        <w:rPr>
          <w:rFonts w:ascii="Arial" w:hAnsi="Arial" w:cs="Arial"/>
          <w:sz w:val="22"/>
          <w:szCs w:val="22"/>
        </w:rPr>
        <w:t xml:space="preserve"> </w:t>
      </w:r>
      <w:r w:rsidR="009322EC" w:rsidRPr="00C87204">
        <w:rPr>
          <w:rFonts w:ascii="Arial" w:hAnsi="Arial" w:cs="Arial"/>
          <w:sz w:val="22"/>
          <w:szCs w:val="22"/>
        </w:rPr>
        <w:t>Oder um es mit dem Zitat aus eine</w:t>
      </w:r>
      <w:r w:rsidR="00AD64EE" w:rsidRPr="00C87204">
        <w:rPr>
          <w:rFonts w:ascii="Arial" w:hAnsi="Arial" w:cs="Arial"/>
          <w:sz w:val="22"/>
          <w:szCs w:val="22"/>
        </w:rPr>
        <w:t>m</w:t>
      </w:r>
      <w:r w:rsidR="009322EC" w:rsidRPr="00C87204">
        <w:rPr>
          <w:rFonts w:ascii="Arial" w:hAnsi="Arial" w:cs="Arial"/>
          <w:sz w:val="22"/>
          <w:szCs w:val="22"/>
        </w:rPr>
        <w:t xml:space="preserve"> </w:t>
      </w:r>
      <w:r w:rsidR="00800EB3">
        <w:rPr>
          <w:rFonts w:ascii="Arial" w:hAnsi="Arial" w:cs="Arial"/>
          <w:sz w:val="22"/>
          <w:szCs w:val="22"/>
        </w:rPr>
        <w:t xml:space="preserve">früheren </w:t>
      </w:r>
      <w:r w:rsidR="00AD64EE" w:rsidRPr="00C87204">
        <w:rPr>
          <w:rFonts w:ascii="Arial" w:hAnsi="Arial" w:cs="Arial"/>
          <w:sz w:val="22"/>
          <w:szCs w:val="22"/>
        </w:rPr>
        <w:t xml:space="preserve">Projekt </w:t>
      </w:r>
      <w:r w:rsidR="009322EC" w:rsidRPr="00C87204">
        <w:rPr>
          <w:rFonts w:ascii="Arial" w:hAnsi="Arial" w:cs="Arial"/>
          <w:sz w:val="22"/>
          <w:szCs w:val="22"/>
        </w:rPr>
        <w:t xml:space="preserve">des </w:t>
      </w:r>
      <w:r w:rsidR="006872EC" w:rsidRPr="00C87204">
        <w:rPr>
          <w:rFonts w:ascii="Arial" w:hAnsi="Arial" w:cs="Arial"/>
          <w:sz w:val="22"/>
          <w:szCs w:val="22"/>
        </w:rPr>
        <w:t xml:space="preserve">hier teilnehmenden </w:t>
      </w:r>
      <w:r w:rsidR="009322EC" w:rsidRPr="00C87204">
        <w:rPr>
          <w:rFonts w:ascii="Arial" w:hAnsi="Arial" w:cs="Arial"/>
          <w:sz w:val="22"/>
          <w:szCs w:val="22"/>
        </w:rPr>
        <w:t xml:space="preserve">Künstlers Max </w:t>
      </w:r>
      <w:proofErr w:type="spellStart"/>
      <w:r w:rsidR="009322EC" w:rsidRPr="00C87204">
        <w:rPr>
          <w:rFonts w:ascii="Arial" w:hAnsi="Arial" w:cs="Arial"/>
          <w:sz w:val="22"/>
          <w:szCs w:val="22"/>
        </w:rPr>
        <w:t>Haarich</w:t>
      </w:r>
      <w:proofErr w:type="spellEnd"/>
      <w:r w:rsidR="009322EC" w:rsidRPr="00C87204">
        <w:rPr>
          <w:rFonts w:ascii="Arial" w:hAnsi="Arial" w:cs="Arial"/>
          <w:sz w:val="22"/>
          <w:szCs w:val="22"/>
        </w:rPr>
        <w:t xml:space="preserve"> zu sagen: </w:t>
      </w:r>
    </w:p>
    <w:p w14:paraId="7587F45A" w14:textId="77777777" w:rsidR="00FF4CFB" w:rsidRPr="00800EB3" w:rsidRDefault="009322EC" w:rsidP="00906219">
      <w:pPr>
        <w:spacing w:line="240" w:lineRule="atLeast"/>
        <w:rPr>
          <w:rFonts w:ascii="Arial" w:hAnsi="Arial" w:cs="Arial"/>
          <w:i/>
          <w:sz w:val="22"/>
          <w:szCs w:val="22"/>
          <w:lang w:val="en-US"/>
        </w:rPr>
      </w:pPr>
      <w:r w:rsidRPr="00800EB3">
        <w:rPr>
          <w:rFonts w:ascii="Arial" w:hAnsi="Arial" w:cs="Arial"/>
          <w:i/>
          <w:sz w:val="22"/>
          <w:szCs w:val="22"/>
          <w:lang w:val="en-US"/>
        </w:rPr>
        <w:t>„</w:t>
      </w:r>
      <w:r w:rsidR="00815289" w:rsidRPr="00800EB3">
        <w:rPr>
          <w:rFonts w:ascii="Arial" w:hAnsi="Arial" w:cs="Arial"/>
          <w:i/>
          <w:sz w:val="22"/>
          <w:szCs w:val="22"/>
          <w:lang w:val="en-US"/>
        </w:rPr>
        <w:t xml:space="preserve">Is this serious or fun? </w:t>
      </w:r>
      <w:r w:rsidR="00800EB3" w:rsidRPr="00800EB3">
        <w:rPr>
          <w:rFonts w:ascii="Arial" w:hAnsi="Arial" w:cs="Arial"/>
          <w:i/>
          <w:sz w:val="22"/>
          <w:szCs w:val="22"/>
          <w:lang w:val="en-US"/>
        </w:rPr>
        <w:t xml:space="preserve">- </w:t>
      </w:r>
      <w:r w:rsidR="00815289" w:rsidRPr="00800EB3">
        <w:rPr>
          <w:rFonts w:ascii="Arial" w:hAnsi="Arial" w:cs="Arial"/>
          <w:i/>
          <w:sz w:val="22"/>
          <w:szCs w:val="22"/>
          <w:lang w:val="en-US"/>
        </w:rPr>
        <w:t>Yes.</w:t>
      </w:r>
      <w:r w:rsidRPr="00800EB3">
        <w:rPr>
          <w:rFonts w:ascii="Arial" w:hAnsi="Arial" w:cs="Arial"/>
          <w:i/>
          <w:sz w:val="22"/>
          <w:szCs w:val="22"/>
          <w:lang w:val="en-US"/>
        </w:rPr>
        <w:t>”</w:t>
      </w:r>
    </w:p>
    <w:p w14:paraId="1D5359E7" w14:textId="77777777" w:rsidR="009E30EA" w:rsidRDefault="009E30EA" w:rsidP="00906219">
      <w:pPr>
        <w:spacing w:line="240" w:lineRule="atLeast"/>
        <w:rPr>
          <w:rFonts w:ascii="Arial" w:hAnsi="Arial" w:cs="Arial"/>
          <w:sz w:val="22"/>
          <w:szCs w:val="22"/>
          <w:lang w:val="en-US"/>
        </w:rPr>
      </w:pPr>
    </w:p>
    <w:p w14:paraId="21ACC664" w14:textId="77777777" w:rsidR="00E230B6" w:rsidRPr="00800EB3" w:rsidRDefault="00E230B6" w:rsidP="00906219">
      <w:pPr>
        <w:spacing w:line="240" w:lineRule="atLeast"/>
        <w:rPr>
          <w:rFonts w:ascii="Arial" w:hAnsi="Arial" w:cs="Arial"/>
          <w:sz w:val="22"/>
          <w:szCs w:val="22"/>
          <w:lang w:val="en-US"/>
        </w:rPr>
      </w:pPr>
    </w:p>
    <w:p w14:paraId="7C43AB23" w14:textId="77777777" w:rsidR="00AE40C1" w:rsidRDefault="00AE40C1" w:rsidP="00906219">
      <w:pPr>
        <w:spacing w:line="240" w:lineRule="atLeast"/>
        <w:rPr>
          <w:rFonts w:ascii="Helvetica" w:hAnsi="Helvetica" w:cs="Calibri"/>
          <w:b/>
          <w:color w:val="000000"/>
          <w:sz w:val="22"/>
          <w:szCs w:val="22"/>
        </w:rPr>
      </w:pPr>
      <w:r w:rsidRPr="00311418">
        <w:rPr>
          <w:rFonts w:ascii="Helvetica" w:hAnsi="Helvetica" w:cs="Calibri"/>
          <w:b/>
          <w:color w:val="000000"/>
          <w:sz w:val="22"/>
          <w:szCs w:val="22"/>
        </w:rPr>
        <w:t>_</w:t>
      </w:r>
      <w:proofErr w:type="spellStart"/>
      <w:r w:rsidRPr="00311418">
        <w:rPr>
          <w:rFonts w:ascii="Helvetica" w:hAnsi="Helvetica" w:cs="Calibri"/>
          <w:b/>
          <w:color w:val="000000"/>
          <w:sz w:val="22"/>
          <w:szCs w:val="22"/>
        </w:rPr>
        <w:t>base</w:t>
      </w:r>
      <w:proofErr w:type="spellEnd"/>
    </w:p>
    <w:p w14:paraId="4B09627D" w14:textId="2D34EA94" w:rsidR="00841AA6" w:rsidRPr="0099290A" w:rsidRDefault="000C7F94" w:rsidP="00906219">
      <w:pPr>
        <w:spacing w:line="240" w:lineRule="atLeast"/>
        <w:rPr>
          <w:rFonts w:ascii="Arial" w:hAnsi="Arial" w:cs="Arial"/>
          <w:sz w:val="22"/>
          <w:szCs w:val="22"/>
        </w:rPr>
      </w:pPr>
      <w:r w:rsidRPr="00C87204">
        <w:rPr>
          <w:rFonts w:ascii="Arial" w:hAnsi="Arial" w:cs="Arial"/>
          <w:sz w:val="22"/>
          <w:szCs w:val="22"/>
        </w:rPr>
        <w:t>Ausgangspunkt</w:t>
      </w:r>
      <w:r w:rsidR="00AD64EE" w:rsidRPr="00C87204">
        <w:rPr>
          <w:rFonts w:ascii="Arial" w:hAnsi="Arial" w:cs="Arial"/>
          <w:sz w:val="22"/>
          <w:szCs w:val="22"/>
        </w:rPr>
        <w:t xml:space="preserve"> der Ausstellung</w:t>
      </w:r>
      <w:r w:rsidRPr="00C87204">
        <w:rPr>
          <w:rFonts w:ascii="Arial" w:hAnsi="Arial" w:cs="Arial"/>
          <w:sz w:val="22"/>
          <w:szCs w:val="22"/>
        </w:rPr>
        <w:t xml:space="preserve"> </w:t>
      </w:r>
      <w:r w:rsidR="00815289" w:rsidRPr="00C87204">
        <w:rPr>
          <w:rFonts w:ascii="Arial" w:hAnsi="Arial" w:cs="Arial"/>
          <w:sz w:val="22"/>
          <w:szCs w:val="22"/>
        </w:rPr>
        <w:t xml:space="preserve">ist </w:t>
      </w:r>
      <w:r w:rsidRPr="00C87204">
        <w:rPr>
          <w:rFonts w:ascii="Arial" w:hAnsi="Arial" w:cs="Arial"/>
          <w:sz w:val="22"/>
          <w:szCs w:val="22"/>
        </w:rPr>
        <w:t>die sogenannte „</w:t>
      </w:r>
      <w:proofErr w:type="spellStart"/>
      <w:r w:rsidRPr="00C87204">
        <w:rPr>
          <w:rFonts w:ascii="Arial" w:hAnsi="Arial" w:cs="Arial"/>
          <w:sz w:val="22"/>
          <w:szCs w:val="22"/>
        </w:rPr>
        <w:t>base</w:t>
      </w:r>
      <w:proofErr w:type="spellEnd"/>
      <w:r w:rsidRPr="00C87204">
        <w:rPr>
          <w:rFonts w:ascii="Arial" w:hAnsi="Arial" w:cs="Arial"/>
          <w:sz w:val="22"/>
          <w:szCs w:val="22"/>
        </w:rPr>
        <w:t>“</w:t>
      </w:r>
      <w:r w:rsidR="00FA7154" w:rsidRPr="00C87204">
        <w:rPr>
          <w:rFonts w:ascii="Arial" w:hAnsi="Arial" w:cs="Arial"/>
          <w:sz w:val="22"/>
          <w:szCs w:val="22"/>
        </w:rPr>
        <w:t>.</w:t>
      </w:r>
      <w:r w:rsidRPr="00C87204">
        <w:rPr>
          <w:rFonts w:ascii="Arial" w:hAnsi="Arial" w:cs="Arial"/>
          <w:sz w:val="22"/>
          <w:szCs w:val="22"/>
        </w:rPr>
        <w:t xml:space="preserve"> </w:t>
      </w:r>
      <w:r w:rsidR="009A051D" w:rsidRPr="00C87204">
        <w:rPr>
          <w:rFonts w:ascii="Arial" w:hAnsi="Arial" w:cs="Arial"/>
          <w:sz w:val="22"/>
          <w:szCs w:val="22"/>
        </w:rPr>
        <w:t xml:space="preserve">Gemeinsam mit seinem Künstlerkollegen Johannes </w:t>
      </w:r>
      <w:proofErr w:type="spellStart"/>
      <w:r w:rsidR="009A051D" w:rsidRPr="00C87204">
        <w:rPr>
          <w:rFonts w:ascii="Arial" w:hAnsi="Arial" w:cs="Arial"/>
          <w:sz w:val="22"/>
          <w:szCs w:val="22"/>
        </w:rPr>
        <w:t>Brechter</w:t>
      </w:r>
      <w:proofErr w:type="spellEnd"/>
      <w:r w:rsidR="009A051D" w:rsidRPr="00C87204">
        <w:rPr>
          <w:rFonts w:ascii="Arial" w:hAnsi="Arial" w:cs="Arial"/>
          <w:sz w:val="22"/>
          <w:szCs w:val="22"/>
        </w:rPr>
        <w:t xml:space="preserve"> übernimmt Andreas </w:t>
      </w:r>
      <w:proofErr w:type="spellStart"/>
      <w:r w:rsidR="009A051D" w:rsidRPr="00C87204">
        <w:rPr>
          <w:rFonts w:ascii="Arial" w:hAnsi="Arial" w:cs="Arial"/>
          <w:sz w:val="22"/>
          <w:szCs w:val="22"/>
        </w:rPr>
        <w:t>Familler</w:t>
      </w:r>
      <w:proofErr w:type="spellEnd"/>
      <w:r w:rsidR="009A051D" w:rsidRPr="00C87204">
        <w:rPr>
          <w:rFonts w:ascii="Arial" w:hAnsi="Arial" w:cs="Arial"/>
          <w:sz w:val="22"/>
          <w:szCs w:val="22"/>
        </w:rPr>
        <w:t xml:space="preserve"> die </w:t>
      </w:r>
      <w:r w:rsidR="00FA7154" w:rsidRPr="00C87204">
        <w:rPr>
          <w:rFonts w:ascii="Arial" w:hAnsi="Arial" w:cs="Arial"/>
          <w:sz w:val="22"/>
          <w:szCs w:val="22"/>
        </w:rPr>
        <w:t>direkte Überleitung zur komplizierten Beziehung von Kunst und Kunstmarkt</w:t>
      </w:r>
      <w:r w:rsidR="009A051D" w:rsidRPr="00C87204">
        <w:rPr>
          <w:rFonts w:ascii="Arial" w:hAnsi="Arial" w:cs="Arial"/>
          <w:sz w:val="22"/>
          <w:szCs w:val="22"/>
        </w:rPr>
        <w:t>.</w:t>
      </w:r>
      <w:r w:rsidR="00FA7154" w:rsidRPr="00C87204">
        <w:rPr>
          <w:rFonts w:ascii="Arial" w:hAnsi="Arial" w:cs="Arial"/>
          <w:sz w:val="22"/>
          <w:szCs w:val="22"/>
        </w:rPr>
        <w:t xml:space="preserve"> </w:t>
      </w:r>
      <w:r w:rsidR="00082EFE" w:rsidRPr="00C87204">
        <w:rPr>
          <w:rFonts w:ascii="Arial" w:hAnsi="Arial" w:cs="Arial"/>
          <w:sz w:val="22"/>
          <w:szCs w:val="22"/>
        </w:rPr>
        <w:t xml:space="preserve">Gezeigt wird eine Installation aus </w:t>
      </w:r>
      <w:r w:rsidR="00841AA6">
        <w:rPr>
          <w:rFonts w:ascii="Arial" w:hAnsi="Arial" w:cs="Arial"/>
          <w:sz w:val="22"/>
          <w:szCs w:val="22"/>
        </w:rPr>
        <w:t xml:space="preserve">über einhundert </w:t>
      </w:r>
      <w:r w:rsidR="00082EFE" w:rsidRPr="00C87204">
        <w:rPr>
          <w:rFonts w:ascii="Arial" w:hAnsi="Arial" w:cs="Arial"/>
          <w:sz w:val="22"/>
          <w:szCs w:val="22"/>
        </w:rPr>
        <w:t xml:space="preserve">Artefakten der „Sammlung </w:t>
      </w:r>
      <w:proofErr w:type="spellStart"/>
      <w:r w:rsidR="00082EFE" w:rsidRPr="00C87204">
        <w:rPr>
          <w:rFonts w:ascii="Arial" w:hAnsi="Arial" w:cs="Arial"/>
          <w:sz w:val="22"/>
          <w:szCs w:val="22"/>
        </w:rPr>
        <w:t>Familler</w:t>
      </w:r>
      <w:proofErr w:type="spellEnd"/>
      <w:r w:rsidR="00082EFE" w:rsidRPr="00C87204">
        <w:rPr>
          <w:rFonts w:ascii="Arial" w:hAnsi="Arial" w:cs="Arial"/>
          <w:sz w:val="22"/>
          <w:szCs w:val="22"/>
        </w:rPr>
        <w:t xml:space="preserve">“. </w:t>
      </w:r>
      <w:r w:rsidR="009A051D" w:rsidRPr="00C87204">
        <w:rPr>
          <w:rFonts w:ascii="Arial" w:hAnsi="Arial" w:cs="Arial"/>
          <w:sz w:val="22"/>
          <w:szCs w:val="22"/>
        </w:rPr>
        <w:t>Teil der Sammlung ist</w:t>
      </w:r>
      <w:r w:rsidRPr="00C87204">
        <w:rPr>
          <w:rFonts w:ascii="Arial" w:hAnsi="Arial" w:cs="Arial"/>
          <w:sz w:val="22"/>
          <w:szCs w:val="22"/>
        </w:rPr>
        <w:t xml:space="preserve"> ein </w:t>
      </w:r>
      <w:r w:rsidR="009A051D" w:rsidRPr="00C87204">
        <w:rPr>
          <w:rFonts w:ascii="Arial" w:hAnsi="Arial" w:cs="Arial"/>
          <w:sz w:val="22"/>
          <w:szCs w:val="22"/>
        </w:rPr>
        <w:t>Licht-</w:t>
      </w:r>
      <w:r w:rsidRPr="00C87204">
        <w:rPr>
          <w:rFonts w:ascii="Arial" w:hAnsi="Arial" w:cs="Arial"/>
          <w:sz w:val="22"/>
          <w:szCs w:val="22"/>
        </w:rPr>
        <w:t xml:space="preserve">Objekt </w:t>
      </w:r>
      <w:r w:rsidR="00C87204">
        <w:rPr>
          <w:rFonts w:ascii="Arial" w:hAnsi="Arial" w:cs="Arial"/>
          <w:sz w:val="22"/>
          <w:szCs w:val="22"/>
        </w:rPr>
        <w:t xml:space="preserve">von </w:t>
      </w:r>
      <w:r w:rsidRPr="00C87204">
        <w:rPr>
          <w:rFonts w:ascii="Arial" w:hAnsi="Arial" w:cs="Arial"/>
          <w:sz w:val="22"/>
          <w:szCs w:val="22"/>
        </w:rPr>
        <w:t xml:space="preserve">Asja Schubert, die </w:t>
      </w:r>
      <w:r w:rsidR="004D56B2">
        <w:rPr>
          <w:rFonts w:ascii="Arial" w:hAnsi="Arial" w:cs="Arial"/>
          <w:sz w:val="22"/>
          <w:szCs w:val="22"/>
        </w:rPr>
        <w:t>hier</w:t>
      </w:r>
      <w:r w:rsidR="00332BA6" w:rsidRPr="00C87204">
        <w:rPr>
          <w:rFonts w:ascii="Arial" w:hAnsi="Arial" w:cs="Arial"/>
          <w:sz w:val="22"/>
          <w:szCs w:val="22"/>
        </w:rPr>
        <w:t xml:space="preserve"> </w:t>
      </w:r>
      <w:r w:rsidR="0024000A">
        <w:rPr>
          <w:rFonts w:ascii="Arial" w:hAnsi="Arial" w:cs="Arial"/>
          <w:sz w:val="22"/>
          <w:szCs w:val="22"/>
        </w:rPr>
        <w:t>zudem</w:t>
      </w:r>
      <w:r w:rsidR="00800EB3">
        <w:rPr>
          <w:rFonts w:ascii="Arial" w:hAnsi="Arial" w:cs="Arial"/>
          <w:sz w:val="22"/>
          <w:szCs w:val="22"/>
        </w:rPr>
        <w:t xml:space="preserve"> </w:t>
      </w:r>
      <w:r w:rsidRPr="00C87204">
        <w:rPr>
          <w:rFonts w:ascii="Arial" w:hAnsi="Arial" w:cs="Arial"/>
          <w:sz w:val="22"/>
          <w:szCs w:val="22"/>
        </w:rPr>
        <w:t xml:space="preserve">mit </w:t>
      </w:r>
      <w:r w:rsidR="008F3FD6">
        <w:rPr>
          <w:rFonts w:ascii="Arial" w:hAnsi="Arial" w:cs="Arial"/>
          <w:sz w:val="22"/>
          <w:szCs w:val="22"/>
        </w:rPr>
        <w:t xml:space="preserve">„Drink Boat Car“, </w:t>
      </w:r>
      <w:r w:rsidR="0099290A">
        <w:rPr>
          <w:rFonts w:ascii="Arial" w:hAnsi="Arial" w:cs="Arial"/>
          <w:sz w:val="22"/>
          <w:szCs w:val="22"/>
        </w:rPr>
        <w:t>einem</w:t>
      </w:r>
      <w:r w:rsidR="004F2CB5">
        <w:rPr>
          <w:rFonts w:ascii="Arial" w:hAnsi="Arial" w:cs="Arial"/>
          <w:sz w:val="22"/>
          <w:szCs w:val="22"/>
        </w:rPr>
        <w:t xml:space="preserve"> drei</w:t>
      </w:r>
      <w:r w:rsidR="008F3FD6">
        <w:rPr>
          <w:rFonts w:ascii="Arial" w:hAnsi="Arial" w:cs="Arial"/>
          <w:sz w:val="22"/>
          <w:szCs w:val="22"/>
        </w:rPr>
        <w:t>teiligen</w:t>
      </w:r>
      <w:r w:rsidR="00AD64EE" w:rsidRPr="00C87204">
        <w:rPr>
          <w:rFonts w:ascii="Arial" w:hAnsi="Arial" w:cs="Arial"/>
          <w:sz w:val="22"/>
          <w:szCs w:val="22"/>
        </w:rPr>
        <w:t xml:space="preserve"> </w:t>
      </w:r>
      <w:r w:rsidRPr="00C87204">
        <w:rPr>
          <w:rFonts w:ascii="Arial" w:hAnsi="Arial" w:cs="Arial"/>
          <w:sz w:val="22"/>
          <w:szCs w:val="22"/>
        </w:rPr>
        <w:t>Bild</w:t>
      </w:r>
      <w:r w:rsidR="009A051D" w:rsidRPr="00C87204">
        <w:rPr>
          <w:rFonts w:ascii="Arial" w:hAnsi="Arial" w:cs="Arial"/>
          <w:sz w:val="22"/>
          <w:szCs w:val="22"/>
        </w:rPr>
        <w:t>er</w:t>
      </w:r>
      <w:r w:rsidRPr="00C87204">
        <w:rPr>
          <w:rFonts w:ascii="Arial" w:hAnsi="Arial" w:cs="Arial"/>
          <w:sz w:val="22"/>
          <w:szCs w:val="22"/>
        </w:rPr>
        <w:t xml:space="preserve">-Kommentar </w:t>
      </w:r>
      <w:r w:rsidR="009322EC" w:rsidRPr="00C87204">
        <w:rPr>
          <w:rFonts w:ascii="Arial" w:hAnsi="Arial" w:cs="Arial"/>
          <w:sz w:val="22"/>
          <w:szCs w:val="22"/>
        </w:rPr>
        <w:t>zu</w:t>
      </w:r>
      <w:r w:rsidR="003D077E" w:rsidRPr="00C87204">
        <w:rPr>
          <w:rFonts w:ascii="Arial" w:hAnsi="Arial" w:cs="Arial"/>
          <w:sz w:val="22"/>
          <w:szCs w:val="22"/>
        </w:rPr>
        <w:t>r</w:t>
      </w:r>
      <w:r w:rsidR="00332BA6" w:rsidRPr="00C87204">
        <w:rPr>
          <w:rFonts w:ascii="Arial" w:hAnsi="Arial" w:cs="Arial"/>
          <w:sz w:val="22"/>
          <w:szCs w:val="22"/>
        </w:rPr>
        <w:t xml:space="preserve"> </w:t>
      </w:r>
      <w:r w:rsidRPr="00C87204">
        <w:rPr>
          <w:rFonts w:ascii="Arial" w:hAnsi="Arial" w:cs="Arial"/>
          <w:sz w:val="22"/>
          <w:szCs w:val="22"/>
        </w:rPr>
        <w:t>hedonistische</w:t>
      </w:r>
      <w:r w:rsidR="009322EC" w:rsidRPr="00C87204">
        <w:rPr>
          <w:rFonts w:ascii="Arial" w:hAnsi="Arial" w:cs="Arial"/>
          <w:sz w:val="22"/>
          <w:szCs w:val="22"/>
        </w:rPr>
        <w:t>n Lebens</w:t>
      </w:r>
      <w:r w:rsidR="003D077E" w:rsidRPr="00C87204">
        <w:rPr>
          <w:rFonts w:ascii="Arial" w:hAnsi="Arial" w:cs="Arial"/>
          <w:sz w:val="22"/>
          <w:szCs w:val="22"/>
        </w:rPr>
        <w:t>weise</w:t>
      </w:r>
      <w:r w:rsidR="00332BA6" w:rsidRPr="00C87204">
        <w:rPr>
          <w:rFonts w:ascii="Arial" w:hAnsi="Arial" w:cs="Arial"/>
          <w:sz w:val="22"/>
          <w:szCs w:val="22"/>
        </w:rPr>
        <w:t xml:space="preserve"> </w:t>
      </w:r>
      <w:r w:rsidRPr="00C87204">
        <w:rPr>
          <w:rFonts w:ascii="Arial" w:hAnsi="Arial" w:cs="Arial"/>
          <w:sz w:val="22"/>
          <w:szCs w:val="22"/>
        </w:rPr>
        <w:t>vertreten ist.</w:t>
      </w:r>
      <w:r w:rsidR="00815289" w:rsidRPr="00C87204">
        <w:rPr>
          <w:rFonts w:ascii="Arial" w:hAnsi="Arial" w:cs="Arial"/>
          <w:sz w:val="22"/>
          <w:szCs w:val="22"/>
        </w:rPr>
        <w:t xml:space="preserve"> </w:t>
      </w:r>
      <w:r w:rsidR="00082EFE" w:rsidRPr="00C87204">
        <w:rPr>
          <w:rFonts w:ascii="Arial" w:hAnsi="Arial" w:cs="Arial"/>
          <w:sz w:val="22"/>
          <w:szCs w:val="22"/>
        </w:rPr>
        <w:t>Einen adäquaten Präsentationsrahmen finde</w:t>
      </w:r>
      <w:r w:rsidR="003D077E" w:rsidRPr="00C87204">
        <w:rPr>
          <w:rFonts w:ascii="Arial" w:hAnsi="Arial" w:cs="Arial"/>
          <w:sz w:val="22"/>
          <w:szCs w:val="22"/>
        </w:rPr>
        <w:t>n</w:t>
      </w:r>
      <w:r w:rsidR="00082EFE" w:rsidRPr="00C87204">
        <w:rPr>
          <w:rFonts w:ascii="Arial" w:hAnsi="Arial" w:cs="Arial"/>
          <w:sz w:val="22"/>
          <w:szCs w:val="22"/>
        </w:rPr>
        <w:t xml:space="preserve"> in der „</w:t>
      </w:r>
      <w:proofErr w:type="spellStart"/>
      <w:r w:rsidR="00082EFE" w:rsidRPr="00C87204">
        <w:rPr>
          <w:rFonts w:ascii="Arial" w:hAnsi="Arial" w:cs="Arial"/>
          <w:sz w:val="22"/>
          <w:szCs w:val="22"/>
        </w:rPr>
        <w:t>base</w:t>
      </w:r>
      <w:proofErr w:type="spellEnd"/>
      <w:r w:rsidR="00082EFE" w:rsidRPr="00C87204">
        <w:rPr>
          <w:rFonts w:ascii="Arial" w:hAnsi="Arial" w:cs="Arial"/>
          <w:sz w:val="22"/>
          <w:szCs w:val="22"/>
        </w:rPr>
        <w:t>“ auch d</w:t>
      </w:r>
      <w:r w:rsidR="003D077E" w:rsidRPr="00C87204">
        <w:rPr>
          <w:rFonts w:ascii="Arial" w:hAnsi="Arial" w:cs="Arial"/>
          <w:sz w:val="22"/>
          <w:szCs w:val="22"/>
        </w:rPr>
        <w:t>ie</w:t>
      </w:r>
      <w:r w:rsidR="00082EFE" w:rsidRPr="00C87204">
        <w:rPr>
          <w:rFonts w:ascii="Arial" w:hAnsi="Arial" w:cs="Arial"/>
          <w:sz w:val="22"/>
          <w:szCs w:val="22"/>
        </w:rPr>
        <w:t xml:space="preserve"> </w:t>
      </w:r>
      <w:r w:rsidR="00741BEF">
        <w:rPr>
          <w:rFonts w:ascii="Arial" w:hAnsi="Arial" w:cs="Arial"/>
          <w:sz w:val="22"/>
          <w:szCs w:val="22"/>
        </w:rPr>
        <w:t xml:space="preserve">drei </w:t>
      </w:r>
      <w:r w:rsidR="00082EFE" w:rsidRPr="00C87204">
        <w:rPr>
          <w:rFonts w:ascii="Arial" w:hAnsi="Arial" w:cs="Arial"/>
          <w:sz w:val="22"/>
          <w:szCs w:val="22"/>
        </w:rPr>
        <w:t>Beitr</w:t>
      </w:r>
      <w:r w:rsidR="003D077E" w:rsidRPr="00C87204">
        <w:rPr>
          <w:rFonts w:ascii="Arial" w:hAnsi="Arial" w:cs="Arial"/>
          <w:sz w:val="22"/>
          <w:szCs w:val="22"/>
        </w:rPr>
        <w:t>ä</w:t>
      </w:r>
      <w:r w:rsidR="00082EFE" w:rsidRPr="00C87204">
        <w:rPr>
          <w:rFonts w:ascii="Arial" w:hAnsi="Arial" w:cs="Arial"/>
          <w:sz w:val="22"/>
          <w:szCs w:val="22"/>
        </w:rPr>
        <w:t>g</w:t>
      </w:r>
      <w:r w:rsidR="003D077E" w:rsidRPr="00C87204">
        <w:rPr>
          <w:rFonts w:ascii="Arial" w:hAnsi="Arial" w:cs="Arial"/>
          <w:sz w:val="22"/>
          <w:szCs w:val="22"/>
        </w:rPr>
        <w:t>e</w:t>
      </w:r>
      <w:r w:rsidR="00082EFE" w:rsidRPr="00C87204">
        <w:rPr>
          <w:rFonts w:ascii="Arial" w:hAnsi="Arial" w:cs="Arial"/>
          <w:sz w:val="22"/>
          <w:szCs w:val="22"/>
        </w:rPr>
        <w:t xml:space="preserve"> </w:t>
      </w:r>
      <w:r w:rsidR="00800EB3">
        <w:rPr>
          <w:rFonts w:ascii="Arial" w:hAnsi="Arial" w:cs="Arial"/>
          <w:sz w:val="22"/>
          <w:szCs w:val="22"/>
        </w:rPr>
        <w:t>des Künstlers</w:t>
      </w:r>
      <w:r w:rsidR="00082EFE" w:rsidRPr="00C87204">
        <w:rPr>
          <w:rFonts w:ascii="Arial" w:hAnsi="Arial" w:cs="Arial"/>
          <w:sz w:val="22"/>
          <w:szCs w:val="22"/>
        </w:rPr>
        <w:t xml:space="preserve"> T</w:t>
      </w:r>
      <w:r w:rsidR="00815289" w:rsidRPr="00C87204">
        <w:rPr>
          <w:rFonts w:ascii="Arial" w:hAnsi="Arial" w:cs="Arial"/>
          <w:sz w:val="22"/>
          <w:szCs w:val="22"/>
        </w:rPr>
        <w:t>homas Silberhorn</w:t>
      </w:r>
      <w:r w:rsidR="00082EFE" w:rsidRPr="00C87204">
        <w:rPr>
          <w:rFonts w:ascii="Arial" w:hAnsi="Arial" w:cs="Arial"/>
          <w:sz w:val="22"/>
          <w:szCs w:val="22"/>
        </w:rPr>
        <w:t xml:space="preserve">. </w:t>
      </w:r>
      <w:r w:rsidR="00C87204" w:rsidRPr="00C87204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Sein kinetische</w:t>
      </w:r>
      <w:r w:rsidR="00841AA6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s</w:t>
      </w:r>
      <w:r w:rsidR="00C87204" w:rsidRPr="00C87204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</w:t>
      </w:r>
      <w:r w:rsidR="00906219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Hütchen</w:t>
      </w:r>
      <w:r w:rsidR="008F3FD6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s</w:t>
      </w:r>
      <w:r w:rsidR="00906219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piel-</w:t>
      </w:r>
      <w:r w:rsidR="00C87204" w:rsidRPr="00C87204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Objekt</w:t>
      </w:r>
      <w:r w:rsidR="00841AA6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</w:t>
      </w:r>
      <w:r w:rsidR="00800EB3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mit dem Titel </w:t>
      </w:r>
      <w:r w:rsidR="00841AA6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„Abzocke im Urlaub“</w:t>
      </w:r>
      <w:r w:rsidR="00C87204" w:rsidRPr="00C87204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</w:t>
      </w:r>
      <w:r w:rsidR="0024000A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sowie</w:t>
      </w:r>
      <w:r w:rsidR="00C87204" w:rsidRPr="00C87204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</w:t>
      </w:r>
      <w:r w:rsidR="00841AA6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ein</w:t>
      </w:r>
      <w:r w:rsidR="00906219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ausschließlich geld</w:t>
      </w:r>
      <w:r w:rsidR="0099290A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-</w:t>
      </w:r>
      <w:r w:rsidR="00906219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schluckender</w:t>
      </w:r>
      <w:r w:rsidR="0024000A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,</w:t>
      </w:r>
      <w:r w:rsidR="00906219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sich </w:t>
      </w:r>
      <w:r w:rsidR="0024000A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aber </w:t>
      </w:r>
      <w:r w:rsidR="00906219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immerhin bedankender </w:t>
      </w:r>
      <w:r w:rsidR="00841AA6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Geldautomat</w:t>
      </w:r>
      <w:r w:rsidR="00C87204" w:rsidRPr="00C87204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</w:t>
      </w:r>
      <w:r w:rsidR="004F2CB5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„</w:t>
      </w:r>
      <w:proofErr w:type="spellStart"/>
      <w:r w:rsidR="004F2CB5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insert</w:t>
      </w:r>
      <w:proofErr w:type="spellEnd"/>
      <w:r w:rsidR="004F2CB5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 w:rsidR="004F2CB5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Coins</w:t>
      </w:r>
      <w:proofErr w:type="spellEnd"/>
      <w:r w:rsidR="004F2CB5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“ </w:t>
      </w:r>
      <w:r w:rsidR="00741BE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und ein „Zahlendreher“ </w:t>
      </w:r>
      <w:r w:rsidR="00C87204" w:rsidRPr="00C87204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loten die</w:t>
      </w:r>
      <w:r w:rsidR="00C87204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</w:t>
      </w:r>
      <w:r w:rsidR="00C87204" w:rsidRPr="00C87204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fatale Faszination des Menschen am Glücks- und Zahlenspiel aus</w:t>
      </w:r>
      <w:r w:rsidR="00841AA6" w:rsidRPr="00841AA6">
        <w:rPr>
          <w:rFonts w:ascii="Arial" w:eastAsia="Times New Roman" w:hAnsi="Arial" w:cs="Arial"/>
          <w:color w:val="101010"/>
          <w:sz w:val="22"/>
          <w:szCs w:val="22"/>
          <w:lang w:eastAsia="de-DE"/>
        </w:rPr>
        <w:t>. </w:t>
      </w:r>
    </w:p>
    <w:p w14:paraId="42142A27" w14:textId="77777777" w:rsidR="00AE40C1" w:rsidRPr="00841AA6" w:rsidRDefault="00AE40C1" w:rsidP="00906219">
      <w:pPr>
        <w:spacing w:line="240" w:lineRule="atLeast"/>
        <w:rPr>
          <w:rFonts w:ascii="Helvetica" w:hAnsi="Helvetica" w:cs="Calibri"/>
          <w:b/>
          <w:color w:val="000000"/>
          <w:sz w:val="22"/>
          <w:szCs w:val="22"/>
        </w:rPr>
      </w:pPr>
    </w:p>
    <w:p w14:paraId="1AA204B8" w14:textId="77777777" w:rsidR="00AE40C1" w:rsidRPr="00786AF8" w:rsidRDefault="00AE40C1" w:rsidP="00906219">
      <w:pPr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  <w:r w:rsidRPr="00786AF8">
        <w:rPr>
          <w:rFonts w:ascii="Arial" w:hAnsi="Arial" w:cs="Arial"/>
          <w:b/>
          <w:color w:val="000000"/>
          <w:sz w:val="22"/>
          <w:szCs w:val="22"/>
        </w:rPr>
        <w:t>_</w:t>
      </w:r>
      <w:proofErr w:type="spellStart"/>
      <w:r w:rsidRPr="00786AF8">
        <w:rPr>
          <w:rFonts w:ascii="Arial" w:hAnsi="Arial" w:cs="Arial"/>
          <w:b/>
          <w:color w:val="000000"/>
          <w:sz w:val="22"/>
          <w:szCs w:val="22"/>
        </w:rPr>
        <w:t>stage</w:t>
      </w:r>
      <w:proofErr w:type="spellEnd"/>
    </w:p>
    <w:p w14:paraId="549BC58F" w14:textId="6E2DE91E" w:rsidR="00E230B6" w:rsidRPr="00786AF8" w:rsidRDefault="000C7F94" w:rsidP="00906219">
      <w:pPr>
        <w:spacing w:line="240" w:lineRule="atLeast"/>
        <w:rPr>
          <w:rFonts w:ascii="Arial" w:hAnsi="Arial" w:cs="Arial"/>
          <w:sz w:val="22"/>
          <w:szCs w:val="22"/>
        </w:rPr>
      </w:pPr>
      <w:r w:rsidRPr="00786AF8">
        <w:rPr>
          <w:rFonts w:ascii="Arial" w:hAnsi="Arial" w:cs="Arial"/>
          <w:sz w:val="22"/>
          <w:szCs w:val="22"/>
        </w:rPr>
        <w:t xml:space="preserve">Im </w:t>
      </w:r>
      <w:r w:rsidR="009A051D" w:rsidRPr="00786AF8">
        <w:rPr>
          <w:rFonts w:ascii="Arial" w:hAnsi="Arial" w:cs="Arial"/>
          <w:sz w:val="22"/>
          <w:szCs w:val="22"/>
        </w:rPr>
        <w:t xml:space="preserve">zweiten, dem sogenannten </w:t>
      </w:r>
      <w:r w:rsidRPr="00786AF8">
        <w:rPr>
          <w:rFonts w:ascii="Arial" w:hAnsi="Arial" w:cs="Arial"/>
          <w:sz w:val="22"/>
          <w:szCs w:val="22"/>
        </w:rPr>
        <w:t>„</w:t>
      </w:r>
      <w:proofErr w:type="spellStart"/>
      <w:r w:rsidRPr="00786AF8">
        <w:rPr>
          <w:rFonts w:ascii="Arial" w:hAnsi="Arial" w:cs="Arial"/>
          <w:sz w:val="22"/>
          <w:szCs w:val="22"/>
        </w:rPr>
        <w:t>stage</w:t>
      </w:r>
      <w:proofErr w:type="spellEnd"/>
      <w:r w:rsidRPr="00786AF8">
        <w:rPr>
          <w:rFonts w:ascii="Arial" w:hAnsi="Arial" w:cs="Arial"/>
          <w:sz w:val="22"/>
          <w:szCs w:val="22"/>
        </w:rPr>
        <w:t>“</w:t>
      </w:r>
      <w:r w:rsidR="00AD64EE" w:rsidRPr="00786AF8">
        <w:rPr>
          <w:rFonts w:ascii="Arial" w:hAnsi="Arial" w:cs="Arial"/>
          <w:sz w:val="22"/>
          <w:szCs w:val="22"/>
        </w:rPr>
        <w:t>-Bereich</w:t>
      </w:r>
      <w:r w:rsidRPr="00786AF8">
        <w:rPr>
          <w:rFonts w:ascii="Arial" w:hAnsi="Arial" w:cs="Arial"/>
          <w:sz w:val="22"/>
          <w:szCs w:val="22"/>
        </w:rPr>
        <w:t xml:space="preserve"> </w:t>
      </w:r>
      <w:r w:rsidR="00AA6141" w:rsidRPr="00786AF8">
        <w:rPr>
          <w:rFonts w:ascii="Arial" w:hAnsi="Arial" w:cs="Arial"/>
          <w:sz w:val="22"/>
          <w:szCs w:val="22"/>
        </w:rPr>
        <w:t xml:space="preserve">zeigt die Künstlerin Jette Hampe </w:t>
      </w:r>
      <w:r w:rsidR="00BF61DB" w:rsidRPr="00786AF8">
        <w:rPr>
          <w:rFonts w:ascii="Arial" w:hAnsi="Arial" w:cs="Arial"/>
          <w:sz w:val="22"/>
          <w:szCs w:val="22"/>
        </w:rPr>
        <w:t>i</w:t>
      </w:r>
      <w:r w:rsidR="00AA6141" w:rsidRPr="00786AF8">
        <w:rPr>
          <w:rFonts w:ascii="Arial" w:hAnsi="Arial" w:cs="Arial"/>
          <w:sz w:val="22"/>
          <w:szCs w:val="22"/>
        </w:rPr>
        <w:t xml:space="preserve">hre Installation </w:t>
      </w:r>
      <w:r w:rsidR="00F73973" w:rsidRPr="00786AF8">
        <w:rPr>
          <w:rFonts w:ascii="Arial" w:hAnsi="Arial" w:cs="Arial"/>
          <w:sz w:val="22"/>
          <w:szCs w:val="22"/>
        </w:rPr>
        <w:t xml:space="preserve">mit dem Titel „Der unserer Anlage entsprechende Reichtum“, bestehend </w:t>
      </w:r>
      <w:r w:rsidR="00EE5B4E" w:rsidRPr="00786AF8">
        <w:rPr>
          <w:rFonts w:ascii="Arial" w:hAnsi="Arial" w:cs="Arial"/>
          <w:sz w:val="22"/>
          <w:szCs w:val="22"/>
        </w:rPr>
        <w:t xml:space="preserve">aus einem Laborregal </w:t>
      </w:r>
      <w:r w:rsidR="00502B30" w:rsidRPr="00786AF8">
        <w:rPr>
          <w:rFonts w:ascii="Arial" w:hAnsi="Arial" w:cs="Arial"/>
          <w:sz w:val="22"/>
          <w:szCs w:val="22"/>
        </w:rPr>
        <w:t>voller</w:t>
      </w:r>
      <w:r w:rsidR="00EE5B4E" w:rsidRPr="00786AF8">
        <w:rPr>
          <w:rFonts w:ascii="Arial" w:hAnsi="Arial" w:cs="Arial"/>
          <w:sz w:val="22"/>
          <w:szCs w:val="22"/>
        </w:rPr>
        <w:t xml:space="preserve"> einge</w:t>
      </w:r>
      <w:r w:rsidR="00502B30" w:rsidRPr="00786AF8">
        <w:rPr>
          <w:rFonts w:ascii="Arial" w:hAnsi="Arial" w:cs="Arial"/>
          <w:sz w:val="22"/>
          <w:szCs w:val="22"/>
        </w:rPr>
        <w:t>weckter</w:t>
      </w:r>
      <w:r w:rsidR="00EE5B4E" w:rsidRPr="00786AF8">
        <w:rPr>
          <w:rFonts w:ascii="Arial" w:hAnsi="Arial" w:cs="Arial"/>
          <w:sz w:val="22"/>
          <w:szCs w:val="22"/>
        </w:rPr>
        <w:t xml:space="preserve"> Wertvorstellungen </w:t>
      </w:r>
      <w:r w:rsidR="00AA6141" w:rsidRPr="00786AF8">
        <w:rPr>
          <w:rFonts w:ascii="Arial" w:hAnsi="Arial" w:cs="Arial"/>
          <w:sz w:val="22"/>
          <w:szCs w:val="22"/>
        </w:rPr>
        <w:t xml:space="preserve">und </w:t>
      </w:r>
      <w:r w:rsidR="00EE5B4E" w:rsidRPr="00786AF8">
        <w:rPr>
          <w:rFonts w:ascii="Arial" w:hAnsi="Arial" w:cs="Arial"/>
          <w:sz w:val="22"/>
          <w:szCs w:val="22"/>
        </w:rPr>
        <w:t xml:space="preserve">einer </w:t>
      </w:r>
      <w:r w:rsidR="00AA6141" w:rsidRPr="00786AF8">
        <w:rPr>
          <w:rFonts w:ascii="Arial" w:hAnsi="Arial" w:cs="Arial"/>
          <w:sz w:val="22"/>
          <w:szCs w:val="22"/>
        </w:rPr>
        <w:t>Videoarbeit</w:t>
      </w:r>
      <w:r w:rsidR="00F73973" w:rsidRPr="00786AF8">
        <w:rPr>
          <w:rFonts w:ascii="Arial" w:hAnsi="Arial" w:cs="Arial"/>
          <w:sz w:val="22"/>
          <w:szCs w:val="22"/>
        </w:rPr>
        <w:t>.</w:t>
      </w:r>
      <w:r w:rsidR="00AA6141" w:rsidRPr="00786AF8">
        <w:rPr>
          <w:rFonts w:ascii="Arial" w:hAnsi="Arial" w:cs="Arial"/>
          <w:sz w:val="22"/>
          <w:szCs w:val="22"/>
        </w:rPr>
        <w:t xml:space="preserve"> </w:t>
      </w:r>
    </w:p>
    <w:p w14:paraId="76F6DA0F" w14:textId="77777777" w:rsidR="00E230B6" w:rsidRPr="00786AF8" w:rsidRDefault="00AA6141" w:rsidP="00906219">
      <w:pPr>
        <w:spacing w:line="240" w:lineRule="atLeast"/>
        <w:rPr>
          <w:rFonts w:ascii="Arial" w:hAnsi="Arial" w:cs="Arial"/>
          <w:sz w:val="22"/>
          <w:szCs w:val="22"/>
        </w:rPr>
      </w:pPr>
      <w:r w:rsidRPr="00786AF8">
        <w:rPr>
          <w:rFonts w:ascii="Arial" w:hAnsi="Arial" w:cs="Arial"/>
          <w:sz w:val="22"/>
          <w:szCs w:val="22"/>
        </w:rPr>
        <w:t>Z</w:t>
      </w:r>
      <w:r w:rsidR="000C7F94" w:rsidRPr="00786AF8">
        <w:rPr>
          <w:rFonts w:ascii="Arial" w:hAnsi="Arial" w:cs="Arial"/>
          <w:sz w:val="22"/>
          <w:szCs w:val="22"/>
        </w:rPr>
        <w:t xml:space="preserve">u unterschiedlichen Terminen </w:t>
      </w:r>
      <w:r w:rsidRPr="00786AF8">
        <w:rPr>
          <w:rFonts w:ascii="Arial" w:hAnsi="Arial" w:cs="Arial"/>
          <w:sz w:val="22"/>
          <w:szCs w:val="22"/>
        </w:rPr>
        <w:t xml:space="preserve">sind zudem </w:t>
      </w:r>
      <w:r w:rsidR="000C7F94" w:rsidRPr="00786AF8">
        <w:rPr>
          <w:rFonts w:ascii="Arial" w:hAnsi="Arial" w:cs="Arial"/>
          <w:sz w:val="22"/>
          <w:szCs w:val="22"/>
        </w:rPr>
        <w:t xml:space="preserve">live die Aktionen und Performances </w:t>
      </w:r>
      <w:r w:rsidRPr="00786AF8">
        <w:rPr>
          <w:rFonts w:ascii="Arial" w:hAnsi="Arial" w:cs="Arial"/>
          <w:sz w:val="22"/>
          <w:szCs w:val="22"/>
        </w:rPr>
        <w:t xml:space="preserve">fünf </w:t>
      </w:r>
    </w:p>
    <w:p w14:paraId="6D89C3C1" w14:textId="565E2904" w:rsidR="00786AF8" w:rsidRPr="00786AF8" w:rsidRDefault="008E18FF" w:rsidP="00786AF8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786AF8">
        <w:rPr>
          <w:rFonts w:ascii="Arial" w:hAnsi="Arial" w:cs="Arial"/>
          <w:sz w:val="22"/>
          <w:szCs w:val="22"/>
        </w:rPr>
        <w:t>wei</w:t>
      </w:r>
      <w:r w:rsidR="00EA2425" w:rsidRPr="00786AF8">
        <w:rPr>
          <w:rFonts w:ascii="Arial" w:hAnsi="Arial" w:cs="Arial"/>
          <w:sz w:val="22"/>
          <w:szCs w:val="22"/>
        </w:rPr>
        <w:t>te</w:t>
      </w:r>
      <w:r w:rsidRPr="00786AF8">
        <w:rPr>
          <w:rFonts w:ascii="Arial" w:hAnsi="Arial" w:cs="Arial"/>
          <w:sz w:val="22"/>
          <w:szCs w:val="22"/>
        </w:rPr>
        <w:t>rer</w:t>
      </w:r>
      <w:r w:rsidR="00EA2425" w:rsidRPr="00786AF8">
        <w:rPr>
          <w:rFonts w:ascii="Arial" w:hAnsi="Arial" w:cs="Arial"/>
          <w:sz w:val="22"/>
          <w:szCs w:val="22"/>
        </w:rPr>
        <w:t xml:space="preserve"> </w:t>
      </w:r>
      <w:r w:rsidR="000C7F94" w:rsidRPr="00786AF8">
        <w:rPr>
          <w:rFonts w:ascii="Arial" w:hAnsi="Arial" w:cs="Arial"/>
          <w:sz w:val="22"/>
          <w:szCs w:val="22"/>
        </w:rPr>
        <w:t>Künstler*innen zu erleben</w:t>
      </w:r>
      <w:r w:rsidR="00AA6141" w:rsidRPr="00786AF8">
        <w:rPr>
          <w:rFonts w:ascii="Arial" w:hAnsi="Arial" w:cs="Arial"/>
          <w:sz w:val="22"/>
          <w:szCs w:val="22"/>
        </w:rPr>
        <w:t>:</w:t>
      </w:r>
      <w:r w:rsidR="000C7F94" w:rsidRPr="00786AF8">
        <w:rPr>
          <w:rFonts w:ascii="Arial" w:hAnsi="Arial" w:cs="Arial"/>
          <w:sz w:val="22"/>
          <w:szCs w:val="22"/>
        </w:rPr>
        <w:t xml:space="preserve"> </w:t>
      </w:r>
      <w:r w:rsidR="00A006CD" w:rsidRPr="00786AF8">
        <w:rPr>
          <w:rFonts w:ascii="Arial" w:hAnsi="Arial" w:cs="Arial"/>
          <w:sz w:val="22"/>
          <w:szCs w:val="22"/>
        </w:rPr>
        <w:t>Konzept</w:t>
      </w:r>
      <w:r w:rsidR="00F73973" w:rsidRPr="00786AF8">
        <w:rPr>
          <w:rFonts w:ascii="Arial" w:hAnsi="Arial" w:cs="Arial"/>
          <w:sz w:val="22"/>
          <w:szCs w:val="22"/>
        </w:rPr>
        <w:t xml:space="preserve">künstler und NFT-Experte </w:t>
      </w:r>
      <w:r w:rsidR="000E346A" w:rsidRPr="00786AF8">
        <w:rPr>
          <w:rFonts w:ascii="Arial" w:hAnsi="Arial" w:cs="Arial"/>
          <w:sz w:val="22"/>
          <w:szCs w:val="22"/>
        </w:rPr>
        <w:t xml:space="preserve">Max </w:t>
      </w:r>
      <w:proofErr w:type="spellStart"/>
      <w:r w:rsidR="000E346A" w:rsidRPr="00786AF8">
        <w:rPr>
          <w:rFonts w:ascii="Arial" w:hAnsi="Arial" w:cs="Arial"/>
          <w:sz w:val="22"/>
          <w:szCs w:val="22"/>
        </w:rPr>
        <w:t>Haarich</w:t>
      </w:r>
      <w:proofErr w:type="spellEnd"/>
      <w:r w:rsidR="000E346A" w:rsidRPr="00786AF8">
        <w:rPr>
          <w:rFonts w:ascii="Arial" w:hAnsi="Arial" w:cs="Arial"/>
          <w:sz w:val="22"/>
          <w:szCs w:val="22"/>
        </w:rPr>
        <w:t xml:space="preserve"> eröffnet die Botschaft der selbst ernannten</w:t>
      </w:r>
      <w:r w:rsidR="005F0B91" w:rsidRPr="00786AF8">
        <w:rPr>
          <w:rFonts w:ascii="Arial" w:hAnsi="Arial" w:cs="Arial"/>
          <w:sz w:val="22"/>
          <w:szCs w:val="22"/>
        </w:rPr>
        <w:t>, unabhängigen Künstlerr</w:t>
      </w:r>
      <w:r w:rsidR="000E346A" w:rsidRPr="00786AF8">
        <w:rPr>
          <w:rFonts w:ascii="Arial" w:hAnsi="Arial" w:cs="Arial"/>
          <w:sz w:val="22"/>
          <w:szCs w:val="22"/>
        </w:rPr>
        <w:t xml:space="preserve">epublik </w:t>
      </w:r>
      <w:proofErr w:type="spellStart"/>
      <w:r w:rsidR="000E346A" w:rsidRPr="00786AF8">
        <w:rPr>
          <w:rFonts w:ascii="Arial" w:hAnsi="Arial" w:cs="Arial"/>
          <w:sz w:val="22"/>
          <w:szCs w:val="22"/>
        </w:rPr>
        <w:t>Uzupis</w:t>
      </w:r>
      <w:proofErr w:type="spellEnd"/>
      <w:r w:rsidR="005F0B91" w:rsidRPr="00786AF8">
        <w:rPr>
          <w:rFonts w:ascii="Arial" w:hAnsi="Arial" w:cs="Arial"/>
          <w:sz w:val="22"/>
          <w:szCs w:val="22"/>
        </w:rPr>
        <w:t>, die keinerlei Geldprobleme hat.</w:t>
      </w:r>
      <w:r w:rsidR="00E230B6" w:rsidRPr="00786AF8">
        <w:rPr>
          <w:rFonts w:ascii="Arial" w:hAnsi="Arial" w:cs="Arial"/>
          <w:sz w:val="22"/>
          <w:szCs w:val="22"/>
        </w:rPr>
        <w:t xml:space="preserve"> </w:t>
      </w:r>
      <w:r w:rsidR="0004614E" w:rsidRPr="00786AF8">
        <w:rPr>
          <w:rFonts w:ascii="Arial" w:hAnsi="Arial" w:cs="Arial"/>
          <w:sz w:val="22"/>
          <w:szCs w:val="22"/>
        </w:rPr>
        <w:t xml:space="preserve">In den </w:t>
      </w:r>
      <w:r w:rsidR="000E3BB4" w:rsidRPr="00786AF8">
        <w:rPr>
          <w:rFonts w:ascii="Arial" w:hAnsi="Arial" w:cs="Arial"/>
          <w:sz w:val="22"/>
          <w:szCs w:val="22"/>
        </w:rPr>
        <w:t xml:space="preserve">Arbeiten </w:t>
      </w:r>
      <w:r w:rsidR="0004614E" w:rsidRPr="00786AF8">
        <w:rPr>
          <w:rFonts w:ascii="Arial" w:hAnsi="Arial" w:cs="Arial"/>
          <w:sz w:val="22"/>
          <w:szCs w:val="22"/>
        </w:rPr>
        <w:t xml:space="preserve">der </w:t>
      </w:r>
      <w:r w:rsidR="007A4F54" w:rsidRPr="00786AF8">
        <w:rPr>
          <w:rFonts w:ascii="Arial" w:hAnsi="Arial" w:cs="Arial"/>
          <w:sz w:val="22"/>
          <w:szCs w:val="22"/>
        </w:rPr>
        <w:t>litauische</w:t>
      </w:r>
      <w:r w:rsidR="00F73973" w:rsidRPr="00786AF8">
        <w:rPr>
          <w:rFonts w:ascii="Arial" w:hAnsi="Arial" w:cs="Arial"/>
          <w:sz w:val="22"/>
          <w:szCs w:val="22"/>
        </w:rPr>
        <w:t>n</w:t>
      </w:r>
      <w:r w:rsidR="007A4F54" w:rsidRPr="00786AF8">
        <w:rPr>
          <w:rFonts w:ascii="Arial" w:hAnsi="Arial" w:cs="Arial"/>
          <w:sz w:val="22"/>
          <w:szCs w:val="22"/>
        </w:rPr>
        <w:t xml:space="preserve"> Künstlerin </w:t>
      </w:r>
      <w:proofErr w:type="spellStart"/>
      <w:r w:rsidR="00AA6141" w:rsidRPr="00786AF8">
        <w:rPr>
          <w:rFonts w:ascii="Arial" w:hAnsi="Arial" w:cs="Arial"/>
          <w:sz w:val="22"/>
          <w:szCs w:val="22"/>
        </w:rPr>
        <w:t>Patricija</w:t>
      </w:r>
      <w:proofErr w:type="spellEnd"/>
      <w:r w:rsidR="00AA6141" w:rsidRPr="00786A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6141" w:rsidRPr="00786AF8">
        <w:rPr>
          <w:rFonts w:ascii="Arial" w:hAnsi="Arial" w:cs="Arial"/>
          <w:sz w:val="22"/>
          <w:szCs w:val="22"/>
        </w:rPr>
        <w:t>Gilyte</w:t>
      </w:r>
      <w:proofErr w:type="spellEnd"/>
      <w:r w:rsidR="00786CD5" w:rsidRPr="00786AF8">
        <w:rPr>
          <w:rFonts w:ascii="Arial" w:hAnsi="Arial" w:cs="Arial"/>
          <w:sz w:val="22"/>
          <w:szCs w:val="22"/>
        </w:rPr>
        <w:t xml:space="preserve"> </w:t>
      </w:r>
      <w:r w:rsidR="0004614E" w:rsidRPr="00786AF8">
        <w:rPr>
          <w:rFonts w:ascii="Arial" w:hAnsi="Arial" w:cs="Arial"/>
          <w:sz w:val="22"/>
          <w:szCs w:val="22"/>
        </w:rPr>
        <w:t xml:space="preserve">kommen </w:t>
      </w:r>
      <w:r w:rsidR="0004614E" w:rsidRPr="00786AF8">
        <w:rPr>
          <w:rFonts w:ascii="Arial" w:eastAsia="Times New Roman" w:hAnsi="Arial" w:cs="Arial"/>
          <w:sz w:val="22"/>
          <w:szCs w:val="22"/>
          <w:lang w:eastAsia="de-DE"/>
        </w:rPr>
        <w:t xml:space="preserve">Materialien zum Einsatz, die einen geringen Anschaffungswert haben, wie Teelichter oder Würfelzucker, deren Wert </w:t>
      </w:r>
      <w:r w:rsidR="00906219" w:rsidRPr="00786AF8">
        <w:rPr>
          <w:rFonts w:ascii="Arial" w:eastAsia="Times New Roman" w:hAnsi="Arial" w:cs="Arial"/>
          <w:sz w:val="22"/>
          <w:szCs w:val="22"/>
          <w:lang w:eastAsia="de-DE"/>
        </w:rPr>
        <w:t xml:space="preserve">aber </w:t>
      </w:r>
      <w:r w:rsidR="0004614E" w:rsidRPr="00786AF8">
        <w:rPr>
          <w:rFonts w:ascii="Arial" w:eastAsia="Times New Roman" w:hAnsi="Arial" w:cs="Arial"/>
          <w:sz w:val="22"/>
          <w:szCs w:val="22"/>
          <w:lang w:eastAsia="de-DE"/>
        </w:rPr>
        <w:t xml:space="preserve">durch Vervielfachung und zeitaufwendige performative Produktionsprozesse exponentiell gesteigert wird. </w:t>
      </w:r>
      <w:bookmarkStart w:id="0" w:name="_GoBack"/>
      <w:bookmarkEnd w:id="0"/>
    </w:p>
    <w:p w14:paraId="77186CDA" w14:textId="6F0AA099" w:rsidR="00E230B6" w:rsidRPr="00786AF8" w:rsidRDefault="00E230B6" w:rsidP="00906219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F14EDB0" w14:textId="77777777" w:rsidR="00E230B6" w:rsidRPr="00786AF8" w:rsidRDefault="00894FC3" w:rsidP="00906219">
      <w:pPr>
        <w:spacing w:line="240" w:lineRule="atLeast"/>
        <w:rPr>
          <w:rFonts w:ascii="Arial" w:eastAsia="Times New Roman" w:hAnsi="Arial" w:cs="Arial"/>
          <w:sz w:val="22"/>
          <w:szCs w:val="22"/>
          <w:lang w:eastAsia="de-DE"/>
        </w:rPr>
      </w:pPr>
      <w:r w:rsidRPr="00786AF8">
        <w:rPr>
          <w:rFonts w:ascii="Arial" w:eastAsia="Times New Roman" w:hAnsi="Arial" w:cs="Arial"/>
          <w:sz w:val="22"/>
          <w:szCs w:val="22"/>
          <w:lang w:eastAsia="de-DE"/>
        </w:rPr>
        <w:t xml:space="preserve">Im Rahmen ihrer Performance </w:t>
      </w:r>
      <w:r w:rsidR="00A87E76" w:rsidRPr="00786AF8">
        <w:rPr>
          <w:rFonts w:ascii="Arial" w:eastAsia="Times New Roman" w:hAnsi="Arial" w:cs="Arial"/>
          <w:sz w:val="22"/>
          <w:szCs w:val="22"/>
          <w:lang w:eastAsia="de-DE"/>
        </w:rPr>
        <w:t>„</w:t>
      </w:r>
      <w:r w:rsidRPr="00786AF8">
        <w:rPr>
          <w:rFonts w:ascii="Arial" w:eastAsia="Times New Roman" w:hAnsi="Arial" w:cs="Arial"/>
          <w:sz w:val="22"/>
          <w:szCs w:val="22"/>
          <w:lang w:eastAsia="de-DE"/>
        </w:rPr>
        <w:t>Der Klang kalter Papiere</w:t>
      </w:r>
      <w:r w:rsidR="00A87E76" w:rsidRPr="00786AF8">
        <w:rPr>
          <w:rFonts w:ascii="Arial" w:eastAsia="Times New Roman" w:hAnsi="Arial" w:cs="Arial"/>
          <w:sz w:val="22"/>
          <w:szCs w:val="22"/>
          <w:lang w:eastAsia="de-DE"/>
        </w:rPr>
        <w:t>“</w:t>
      </w:r>
      <w:r w:rsidRPr="00786AF8">
        <w:rPr>
          <w:rFonts w:ascii="Arial" w:eastAsia="Times New Roman" w:hAnsi="Arial" w:cs="Arial"/>
          <w:sz w:val="22"/>
          <w:szCs w:val="22"/>
          <w:lang w:eastAsia="de-DE"/>
        </w:rPr>
        <w:t xml:space="preserve"> macht </w:t>
      </w:r>
      <w:r w:rsidR="003A0089" w:rsidRPr="00786AF8">
        <w:rPr>
          <w:rFonts w:ascii="Arial" w:hAnsi="Arial" w:cs="Arial"/>
          <w:sz w:val="22"/>
          <w:szCs w:val="22"/>
        </w:rPr>
        <w:t>Stephanie Müller (rag*</w:t>
      </w:r>
      <w:proofErr w:type="spellStart"/>
      <w:r w:rsidR="003A0089" w:rsidRPr="00786AF8">
        <w:rPr>
          <w:rFonts w:ascii="Arial" w:hAnsi="Arial" w:cs="Arial"/>
          <w:sz w:val="22"/>
          <w:szCs w:val="22"/>
        </w:rPr>
        <w:t>treasure</w:t>
      </w:r>
      <w:proofErr w:type="spellEnd"/>
      <w:r w:rsidR="003A0089" w:rsidRPr="00786AF8">
        <w:rPr>
          <w:rFonts w:ascii="Arial" w:hAnsi="Arial" w:cs="Arial"/>
          <w:sz w:val="22"/>
          <w:szCs w:val="22"/>
        </w:rPr>
        <w:t xml:space="preserve">) ihr </w:t>
      </w:r>
      <w:r w:rsidRPr="00786AF8">
        <w:rPr>
          <w:rFonts w:ascii="Arial" w:eastAsia="Times New Roman" w:hAnsi="Arial" w:cs="Arial"/>
          <w:sz w:val="22"/>
          <w:szCs w:val="22"/>
          <w:lang w:eastAsia="de-DE"/>
        </w:rPr>
        <w:t xml:space="preserve">Papierkostüm aus recycelten Steuerunterlagen hörbar. Das akustische Spektrum wird </w:t>
      </w:r>
      <w:r w:rsidR="003A0089" w:rsidRPr="00786AF8">
        <w:rPr>
          <w:rFonts w:ascii="Arial" w:eastAsia="Times New Roman" w:hAnsi="Arial" w:cs="Arial"/>
          <w:sz w:val="22"/>
          <w:szCs w:val="22"/>
          <w:lang w:eastAsia="de-DE"/>
        </w:rPr>
        <w:t xml:space="preserve">dabei </w:t>
      </w:r>
      <w:r w:rsidRPr="00786AF8">
        <w:rPr>
          <w:rFonts w:ascii="Arial" w:eastAsia="Times New Roman" w:hAnsi="Arial" w:cs="Arial"/>
          <w:sz w:val="22"/>
          <w:szCs w:val="22"/>
          <w:lang w:eastAsia="de-DE"/>
        </w:rPr>
        <w:t>um weitere selbstgebaute Instrumente erweitert.</w:t>
      </w:r>
      <w:r w:rsidR="00F73973" w:rsidRPr="00786AF8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</w:p>
    <w:p w14:paraId="60EF7AF0" w14:textId="77777777" w:rsidR="00E230B6" w:rsidRPr="00786AF8" w:rsidRDefault="00F73973" w:rsidP="00906219">
      <w:pPr>
        <w:spacing w:line="240" w:lineRule="atLeast"/>
        <w:rPr>
          <w:rFonts w:ascii="Arial" w:eastAsia="Times New Roman" w:hAnsi="Arial" w:cs="Arial"/>
          <w:sz w:val="22"/>
          <w:szCs w:val="22"/>
          <w:lang w:eastAsia="de-DE"/>
        </w:rPr>
      </w:pPr>
      <w:r w:rsidRPr="00786AF8">
        <w:rPr>
          <w:rFonts w:ascii="Arial" w:hAnsi="Arial" w:cs="Arial"/>
          <w:sz w:val="22"/>
          <w:szCs w:val="22"/>
        </w:rPr>
        <w:t>Künstlerkollegin</w:t>
      </w:r>
      <w:r w:rsidRPr="00786AF8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815289" w:rsidRPr="00786AF8">
        <w:rPr>
          <w:rFonts w:ascii="Arial" w:hAnsi="Arial" w:cs="Arial"/>
          <w:sz w:val="22"/>
          <w:szCs w:val="22"/>
        </w:rPr>
        <w:t xml:space="preserve">Gülcan </w:t>
      </w:r>
      <w:proofErr w:type="spellStart"/>
      <w:r w:rsidR="00815289" w:rsidRPr="00786AF8">
        <w:rPr>
          <w:rFonts w:ascii="Arial" w:hAnsi="Arial" w:cs="Arial"/>
          <w:sz w:val="22"/>
          <w:szCs w:val="22"/>
        </w:rPr>
        <w:t>Turna</w:t>
      </w:r>
      <w:proofErr w:type="spellEnd"/>
      <w:r w:rsidR="00786CD5" w:rsidRPr="00786AF8">
        <w:rPr>
          <w:rFonts w:ascii="Arial" w:hAnsi="Arial" w:cs="Arial"/>
          <w:b/>
          <w:sz w:val="22"/>
          <w:szCs w:val="22"/>
        </w:rPr>
        <w:t xml:space="preserve"> </w:t>
      </w:r>
      <w:r w:rsidRPr="00786AF8">
        <w:rPr>
          <w:rFonts w:ascii="Arial" w:hAnsi="Arial" w:cs="Arial"/>
          <w:sz w:val="22"/>
          <w:szCs w:val="22"/>
        </w:rPr>
        <w:t>hingegen</w:t>
      </w:r>
      <w:r w:rsidRPr="00786AF8">
        <w:rPr>
          <w:rFonts w:ascii="Arial" w:hAnsi="Arial" w:cs="Arial"/>
          <w:b/>
          <w:sz w:val="22"/>
          <w:szCs w:val="22"/>
        </w:rPr>
        <w:t xml:space="preserve"> </w:t>
      </w:r>
      <w:r w:rsidR="00786CD5" w:rsidRPr="00786AF8">
        <w:rPr>
          <w:rFonts w:ascii="Arial" w:eastAsia="Times New Roman" w:hAnsi="Arial" w:cs="Arial"/>
          <w:sz w:val="22"/>
          <w:szCs w:val="22"/>
          <w:lang w:eastAsia="de-DE"/>
        </w:rPr>
        <w:t xml:space="preserve">präsentiert </w:t>
      </w:r>
      <w:r w:rsidR="003A0089" w:rsidRPr="00786AF8">
        <w:rPr>
          <w:rFonts w:ascii="Arial" w:eastAsia="Times New Roman" w:hAnsi="Arial" w:cs="Arial"/>
          <w:sz w:val="22"/>
          <w:szCs w:val="22"/>
          <w:lang w:eastAsia="de-DE"/>
        </w:rPr>
        <w:t xml:space="preserve">sich im Kreis drehend </w:t>
      </w:r>
      <w:r w:rsidR="00786CD5" w:rsidRPr="00786AF8">
        <w:rPr>
          <w:rFonts w:ascii="Arial" w:eastAsia="Times New Roman" w:hAnsi="Arial" w:cs="Arial"/>
          <w:sz w:val="22"/>
          <w:szCs w:val="22"/>
          <w:lang w:eastAsia="de-DE"/>
        </w:rPr>
        <w:t xml:space="preserve">mit ihrer </w:t>
      </w:r>
      <w:r w:rsidR="00906219" w:rsidRPr="00786AF8">
        <w:rPr>
          <w:rFonts w:ascii="Arial" w:eastAsia="Times New Roman" w:hAnsi="Arial" w:cs="Arial"/>
          <w:sz w:val="22"/>
          <w:szCs w:val="22"/>
          <w:lang w:eastAsia="de-DE"/>
        </w:rPr>
        <w:t>r</w:t>
      </w:r>
      <w:r w:rsidR="005F0B91" w:rsidRPr="00786AF8">
        <w:rPr>
          <w:rFonts w:ascii="Arial" w:eastAsia="Times New Roman" w:hAnsi="Arial" w:cs="Arial"/>
          <w:sz w:val="22"/>
          <w:szCs w:val="22"/>
          <w:lang w:eastAsia="de-DE"/>
        </w:rPr>
        <w:t xml:space="preserve">aumeinnehmenden </w:t>
      </w:r>
      <w:r w:rsidR="00786CD5" w:rsidRPr="00786AF8">
        <w:rPr>
          <w:rFonts w:ascii="Arial" w:eastAsia="Times New Roman" w:hAnsi="Arial" w:cs="Arial"/>
          <w:sz w:val="22"/>
          <w:szCs w:val="22"/>
          <w:lang w:eastAsia="de-DE"/>
        </w:rPr>
        <w:t xml:space="preserve">Performance </w:t>
      </w:r>
      <w:r w:rsidR="00A87E76" w:rsidRPr="00786AF8">
        <w:rPr>
          <w:rFonts w:ascii="Arial" w:eastAsia="Times New Roman" w:hAnsi="Arial" w:cs="Arial"/>
          <w:sz w:val="22"/>
          <w:szCs w:val="22"/>
          <w:lang w:eastAsia="de-DE"/>
        </w:rPr>
        <w:t>„</w:t>
      </w:r>
      <w:r w:rsidR="00C75860" w:rsidRPr="00786AF8">
        <w:rPr>
          <w:rFonts w:ascii="Arial" w:eastAsia="Times New Roman" w:hAnsi="Arial" w:cs="Arial"/>
          <w:sz w:val="22"/>
          <w:szCs w:val="22"/>
          <w:lang w:eastAsia="de-DE"/>
        </w:rPr>
        <w:t>Zyklon (Fantasie)</w:t>
      </w:r>
      <w:r w:rsidR="00502B30" w:rsidRPr="00786AF8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A87E76" w:rsidRPr="00786AF8">
        <w:rPr>
          <w:rFonts w:ascii="Arial" w:eastAsia="Times New Roman" w:hAnsi="Arial" w:cs="Arial"/>
          <w:sz w:val="22"/>
          <w:szCs w:val="22"/>
          <w:lang w:eastAsia="de-DE"/>
        </w:rPr>
        <w:t>-</w:t>
      </w:r>
      <w:r w:rsidR="00786CD5" w:rsidRPr="00786AF8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A87E76" w:rsidRPr="00786AF8">
        <w:rPr>
          <w:rFonts w:ascii="Arial" w:eastAsia="Times New Roman" w:hAnsi="Arial" w:cs="Arial"/>
          <w:sz w:val="22"/>
          <w:szCs w:val="22"/>
          <w:lang w:eastAsia="de-DE"/>
        </w:rPr>
        <w:t>Über Lebenskreise der Kunst“</w:t>
      </w:r>
      <w:r w:rsidR="00800EB3" w:rsidRPr="00786AF8">
        <w:rPr>
          <w:rFonts w:ascii="Arial" w:eastAsia="Times New Roman" w:hAnsi="Arial" w:cs="Arial"/>
          <w:sz w:val="22"/>
          <w:szCs w:val="22"/>
          <w:lang w:eastAsia="de-DE"/>
        </w:rPr>
        <w:t xml:space="preserve">, </w:t>
      </w:r>
    </w:p>
    <w:p w14:paraId="5E4C28B8" w14:textId="492C5534" w:rsidR="00E230B6" w:rsidRPr="00786AF8" w:rsidRDefault="00786CD5" w:rsidP="00906219">
      <w:pPr>
        <w:spacing w:line="240" w:lineRule="atLeast"/>
        <w:rPr>
          <w:rFonts w:ascii="Arial" w:hAnsi="Arial" w:cs="Arial"/>
          <w:sz w:val="22"/>
          <w:szCs w:val="22"/>
        </w:rPr>
      </w:pPr>
      <w:r w:rsidRPr="00786AF8">
        <w:rPr>
          <w:rFonts w:ascii="Arial" w:eastAsia="Times New Roman" w:hAnsi="Arial" w:cs="Arial"/>
          <w:sz w:val="22"/>
          <w:szCs w:val="22"/>
          <w:lang w:eastAsia="de-DE"/>
        </w:rPr>
        <w:t>eine</w:t>
      </w:r>
      <w:r w:rsidR="003A0089" w:rsidRPr="00786AF8">
        <w:rPr>
          <w:rFonts w:ascii="Arial" w:eastAsia="Times New Roman" w:hAnsi="Arial" w:cs="Arial"/>
          <w:sz w:val="22"/>
          <w:szCs w:val="22"/>
          <w:lang w:eastAsia="de-DE"/>
        </w:rPr>
        <w:t>m</w:t>
      </w:r>
      <w:r w:rsidRPr="00786AF8">
        <w:rPr>
          <w:rFonts w:ascii="Arial" w:eastAsia="Times New Roman" w:hAnsi="Arial" w:cs="Arial"/>
          <w:sz w:val="22"/>
          <w:szCs w:val="22"/>
          <w:lang w:eastAsia="de-DE"/>
        </w:rPr>
        <w:t xml:space="preserve"> dämonisch, hämisch zugespitzten </w:t>
      </w:r>
      <w:r w:rsidR="00BF61DB" w:rsidRPr="00786AF8">
        <w:rPr>
          <w:rFonts w:ascii="Arial" w:eastAsia="Times New Roman" w:hAnsi="Arial" w:cs="Arial"/>
          <w:sz w:val="22"/>
          <w:szCs w:val="22"/>
          <w:lang w:eastAsia="de-DE"/>
        </w:rPr>
        <w:t>„</w:t>
      </w:r>
      <w:proofErr w:type="spellStart"/>
      <w:r w:rsidR="000F16C8" w:rsidRPr="00786AF8">
        <w:rPr>
          <w:rFonts w:ascii="Arial" w:eastAsia="Times New Roman" w:hAnsi="Arial" w:cs="Arial"/>
          <w:sz w:val="22"/>
          <w:szCs w:val="22"/>
          <w:lang w:eastAsia="de-DE"/>
        </w:rPr>
        <w:t>d</w:t>
      </w:r>
      <w:r w:rsidRPr="00786AF8">
        <w:rPr>
          <w:rFonts w:ascii="Arial" w:eastAsia="Times New Roman" w:hAnsi="Arial" w:cs="Arial"/>
          <w:sz w:val="22"/>
          <w:szCs w:val="22"/>
          <w:lang w:eastAsia="de-DE"/>
        </w:rPr>
        <w:t>anse</w:t>
      </w:r>
      <w:proofErr w:type="spellEnd"/>
      <w:r w:rsidRPr="00786AF8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786AF8">
        <w:rPr>
          <w:rFonts w:ascii="Arial" w:eastAsia="Times New Roman" w:hAnsi="Arial" w:cs="Arial"/>
          <w:sz w:val="22"/>
          <w:szCs w:val="22"/>
          <w:lang w:eastAsia="de-DE"/>
        </w:rPr>
        <w:t>macabre</w:t>
      </w:r>
      <w:proofErr w:type="spellEnd"/>
      <w:r w:rsidR="00BF61DB" w:rsidRPr="00786AF8">
        <w:rPr>
          <w:rFonts w:ascii="Arial" w:eastAsia="Times New Roman" w:hAnsi="Arial" w:cs="Arial"/>
          <w:sz w:val="22"/>
          <w:szCs w:val="22"/>
          <w:lang w:eastAsia="de-DE"/>
        </w:rPr>
        <w:t>“</w:t>
      </w:r>
      <w:r w:rsidR="00A87E76" w:rsidRPr="00786AF8">
        <w:rPr>
          <w:rFonts w:ascii="Arial" w:eastAsia="Times New Roman" w:hAnsi="Arial" w:cs="Arial"/>
          <w:sz w:val="22"/>
          <w:szCs w:val="22"/>
          <w:lang w:eastAsia="de-DE"/>
        </w:rPr>
        <w:t xml:space="preserve"> zu Texten von Klaus </w:t>
      </w:r>
      <w:proofErr w:type="spellStart"/>
      <w:r w:rsidR="00A87E76" w:rsidRPr="00786AF8">
        <w:rPr>
          <w:rFonts w:ascii="Arial" w:eastAsia="Times New Roman" w:hAnsi="Arial" w:cs="Arial"/>
          <w:sz w:val="22"/>
          <w:szCs w:val="22"/>
          <w:lang w:eastAsia="de-DE"/>
        </w:rPr>
        <w:t>Oberrauner</w:t>
      </w:r>
      <w:proofErr w:type="spellEnd"/>
      <w:r w:rsidR="00894FC3" w:rsidRPr="00786AF8">
        <w:rPr>
          <w:rFonts w:ascii="Arial" w:eastAsia="Times New Roman" w:hAnsi="Arial" w:cs="Arial"/>
          <w:sz w:val="22"/>
          <w:szCs w:val="22"/>
          <w:lang w:eastAsia="de-DE"/>
        </w:rPr>
        <w:t xml:space="preserve">. </w:t>
      </w:r>
      <w:r w:rsidR="005F0B91" w:rsidRPr="00786AF8">
        <w:rPr>
          <w:rFonts w:ascii="Arial" w:hAnsi="Arial" w:cs="Arial"/>
          <w:sz w:val="22"/>
          <w:szCs w:val="22"/>
        </w:rPr>
        <w:t xml:space="preserve">Während Mitkurator und </w:t>
      </w:r>
      <w:r w:rsidR="00906219" w:rsidRPr="00786AF8">
        <w:rPr>
          <w:rFonts w:ascii="Arial" w:hAnsi="Arial" w:cs="Arial"/>
          <w:sz w:val="22"/>
          <w:szCs w:val="22"/>
        </w:rPr>
        <w:t xml:space="preserve">Künstler </w:t>
      </w:r>
      <w:r w:rsidR="005F0B91" w:rsidRPr="00786AF8">
        <w:rPr>
          <w:rFonts w:ascii="Arial" w:hAnsi="Arial" w:cs="Arial"/>
          <w:sz w:val="22"/>
          <w:szCs w:val="22"/>
        </w:rPr>
        <w:t>Timur Dizdar mit seiner Performance</w:t>
      </w:r>
    </w:p>
    <w:p w14:paraId="2AC30B63" w14:textId="77777777" w:rsidR="00E230B6" w:rsidRPr="00786AF8" w:rsidRDefault="005F0B91" w:rsidP="00906219">
      <w:pPr>
        <w:spacing w:line="240" w:lineRule="atLeast"/>
        <w:rPr>
          <w:rFonts w:ascii="Arial" w:hAnsi="Arial" w:cs="Arial"/>
          <w:sz w:val="22"/>
          <w:szCs w:val="22"/>
        </w:rPr>
      </w:pPr>
      <w:r w:rsidRPr="00786AF8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786AF8">
        <w:rPr>
          <w:rFonts w:ascii="Arial" w:eastAsia="Times New Roman" w:hAnsi="Arial" w:cs="Arial"/>
          <w:sz w:val="22"/>
          <w:szCs w:val="22"/>
          <w:lang w:eastAsia="de-DE"/>
        </w:rPr>
        <w:t>ArtIs</w:t>
      </w:r>
      <w:proofErr w:type="spellEnd"/>
      <w:r w:rsidRPr="00786AF8">
        <w:rPr>
          <w:rFonts w:ascii="Arial" w:eastAsia="Times New Roman" w:hAnsi="Arial" w:cs="Arial"/>
          <w:sz w:val="22"/>
          <w:szCs w:val="22"/>
          <w:lang w:eastAsia="de-DE"/>
        </w:rPr>
        <w:t>(t) Live</w:t>
      </w:r>
      <w:r w:rsidRPr="00786AF8">
        <w:rPr>
          <w:rFonts w:ascii="Arial" w:hAnsi="Arial" w:cs="Arial"/>
          <w:sz w:val="22"/>
          <w:szCs w:val="22"/>
        </w:rPr>
        <w:t xml:space="preserve">“ </w:t>
      </w:r>
      <w:r w:rsidR="00894FC3" w:rsidRPr="00786AF8">
        <w:rPr>
          <w:rFonts w:ascii="Arial" w:hAnsi="Arial" w:cs="Arial"/>
          <w:sz w:val="22"/>
          <w:szCs w:val="22"/>
        </w:rPr>
        <w:t>erlebbar macht</w:t>
      </w:r>
      <w:r w:rsidRPr="00786AF8">
        <w:rPr>
          <w:rFonts w:ascii="Arial" w:hAnsi="Arial" w:cs="Arial"/>
          <w:sz w:val="22"/>
          <w:szCs w:val="22"/>
        </w:rPr>
        <w:t>, was buchstäblich geschieht, wenn Texte um ein</w:t>
      </w:r>
      <w:r w:rsidR="003A0089" w:rsidRPr="00786AF8">
        <w:rPr>
          <w:rFonts w:ascii="Arial" w:hAnsi="Arial" w:cs="Arial"/>
          <w:sz w:val="22"/>
          <w:szCs w:val="22"/>
        </w:rPr>
        <w:t xml:space="preserve">ige </w:t>
      </w:r>
    </w:p>
    <w:p w14:paraId="37CDB94F" w14:textId="77777777" w:rsidR="00EE6012" w:rsidRPr="00786AF8" w:rsidRDefault="005F0B91" w:rsidP="00EE6012">
      <w:pPr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  <w:r w:rsidRPr="00786AF8">
        <w:rPr>
          <w:rFonts w:ascii="Arial" w:hAnsi="Arial" w:cs="Arial"/>
          <w:sz w:val="22"/>
          <w:szCs w:val="22"/>
        </w:rPr>
        <w:t>Prozent</w:t>
      </w:r>
      <w:r w:rsidR="00124D51" w:rsidRPr="00786AF8">
        <w:rPr>
          <w:rFonts w:ascii="Arial" w:hAnsi="Arial" w:cs="Arial"/>
          <w:sz w:val="22"/>
          <w:szCs w:val="22"/>
        </w:rPr>
        <w:t>e</w:t>
      </w:r>
      <w:r w:rsidRPr="00786AF8">
        <w:rPr>
          <w:rFonts w:ascii="Arial" w:hAnsi="Arial" w:cs="Arial"/>
          <w:sz w:val="22"/>
          <w:szCs w:val="22"/>
        </w:rPr>
        <w:t xml:space="preserve"> gekürzt werden</w:t>
      </w:r>
      <w:r w:rsidR="00906219" w:rsidRPr="00786AF8">
        <w:rPr>
          <w:rFonts w:ascii="Arial" w:hAnsi="Arial" w:cs="Arial"/>
          <w:sz w:val="22"/>
          <w:szCs w:val="22"/>
        </w:rPr>
        <w:t>,</w:t>
      </w:r>
      <w:r w:rsidR="00124D51" w:rsidRPr="00786AF8">
        <w:rPr>
          <w:rFonts w:ascii="Arial" w:hAnsi="Arial" w:cs="Arial"/>
          <w:sz w:val="22"/>
          <w:szCs w:val="22"/>
        </w:rPr>
        <w:t xml:space="preserve"> wie dies bei Künstlerhonoraren oft der Fall ist.</w:t>
      </w:r>
      <w:r w:rsidR="00741BEF" w:rsidRPr="00786AF8">
        <w:rPr>
          <w:rFonts w:ascii="Arial" w:hAnsi="Arial" w:cs="Arial"/>
          <w:sz w:val="22"/>
          <w:szCs w:val="22"/>
        </w:rPr>
        <w:t xml:space="preserve"> </w:t>
      </w:r>
      <w:r w:rsidR="00EE6012" w:rsidRPr="00786AF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Im _</w:t>
      </w:r>
      <w:proofErr w:type="spellStart"/>
      <w:r w:rsidR="00EE6012" w:rsidRPr="00786AF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stage</w:t>
      </w:r>
      <w:proofErr w:type="spellEnd"/>
      <w:r w:rsidR="00EE6012" w:rsidRPr="00786AF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-</w:t>
      </w:r>
    </w:p>
    <w:p w14:paraId="6A4ACF35" w14:textId="765F7613" w:rsidR="00EE6012" w:rsidRPr="00786AF8" w:rsidRDefault="00EE6012" w:rsidP="00EE6012">
      <w:pPr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  <w:r w:rsidRPr="00786AF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Bereich zeigt Timur Dizdar auf einem Monitor zudem ein „Expertenvideo“ </w:t>
      </w:r>
    </w:p>
    <w:p w14:paraId="52FC1758" w14:textId="27DF78B4" w:rsidR="00EE6012" w:rsidRPr="00786AF8" w:rsidRDefault="00EE6012" w:rsidP="00EE6012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786AF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des Auktionshauses Van </w:t>
      </w:r>
      <w:proofErr w:type="spellStart"/>
      <w:r w:rsidRPr="00786AF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Ham</w:t>
      </w:r>
      <w:proofErr w:type="spellEnd"/>
      <w:r w:rsidRPr="00786AF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.</w:t>
      </w:r>
    </w:p>
    <w:p w14:paraId="42B4A875" w14:textId="4A35A204" w:rsidR="00E543D6" w:rsidRPr="00E543D6" w:rsidRDefault="000F1E99" w:rsidP="00E102EA">
      <w:pPr>
        <w:rPr>
          <w:rFonts w:ascii="Times New Roman" w:eastAsia="Times New Roman" w:hAnsi="Times New Roman" w:cs="Times New Roman"/>
          <w:lang w:eastAsia="de-DE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7AF6360" w14:textId="77777777" w:rsidR="00E230B6" w:rsidRDefault="00E230B6" w:rsidP="00906219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E842FAC" w14:textId="77777777" w:rsidR="00E230B6" w:rsidRDefault="00E230B6" w:rsidP="00E230B6">
      <w:pPr>
        <w:spacing w:line="240" w:lineRule="atLeast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TERMINE für Interventionen und Performances _</w:t>
      </w:r>
      <w:proofErr w:type="spellStart"/>
      <w:r>
        <w:rPr>
          <w:rFonts w:ascii="Helvetica" w:hAnsi="Helvetica"/>
          <w:b/>
          <w:sz w:val="22"/>
          <w:szCs w:val="22"/>
        </w:rPr>
        <w:t>stage</w:t>
      </w:r>
      <w:proofErr w:type="spellEnd"/>
      <w:r>
        <w:rPr>
          <w:rFonts w:ascii="Helvetica" w:hAnsi="Helvetica"/>
          <w:b/>
          <w:sz w:val="22"/>
          <w:szCs w:val="22"/>
        </w:rPr>
        <w:t>:</w:t>
      </w:r>
    </w:p>
    <w:p w14:paraId="00258C24" w14:textId="77777777" w:rsidR="00E230B6" w:rsidRDefault="00E230B6" w:rsidP="00E230B6">
      <w:pPr>
        <w:rPr>
          <w:rFonts w:ascii="Helvetica" w:hAnsi="Helvetica"/>
          <w:sz w:val="22"/>
          <w:szCs w:val="22"/>
        </w:rPr>
      </w:pPr>
    </w:p>
    <w:p w14:paraId="3B7DEC76" w14:textId="77777777" w:rsidR="00E230B6" w:rsidRDefault="00E230B6" w:rsidP="00E230B6">
      <w:pPr>
        <w:autoSpaceDE w:val="0"/>
        <w:autoSpaceDN w:val="0"/>
        <w:adjustRightInd w:val="0"/>
        <w:spacing w:line="360" w:lineRule="auto"/>
        <w:ind w:right="-766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Mittwoch, 28.09. 19:00 Uhr Performance Gülcan </w:t>
      </w:r>
      <w:proofErr w:type="spellStart"/>
      <w:r>
        <w:rPr>
          <w:rFonts w:ascii="Helvetica" w:hAnsi="Helvetica" w:cs="Helvetica"/>
          <w:sz w:val="22"/>
          <w:szCs w:val="22"/>
        </w:rPr>
        <w:t>Turna</w:t>
      </w:r>
      <w:proofErr w:type="spellEnd"/>
    </w:p>
    <w:p w14:paraId="68E54B39" w14:textId="77777777" w:rsidR="00E230B6" w:rsidRDefault="00E230B6" w:rsidP="00E230B6">
      <w:pPr>
        <w:autoSpaceDE w:val="0"/>
        <w:autoSpaceDN w:val="0"/>
        <w:adjustRightInd w:val="0"/>
        <w:spacing w:line="360" w:lineRule="auto"/>
        <w:ind w:right="-766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Donnerstag, 29.09. ca. 20:30 Uhr Performance Timur, parallel Max </w:t>
      </w:r>
      <w:proofErr w:type="spellStart"/>
      <w:r>
        <w:rPr>
          <w:rFonts w:ascii="Helvetica" w:hAnsi="Helvetica" w:cs="Helvetica"/>
          <w:sz w:val="22"/>
          <w:szCs w:val="22"/>
        </w:rPr>
        <w:t>Haarich</w:t>
      </w:r>
      <w:proofErr w:type="spellEnd"/>
    </w:p>
    <w:p w14:paraId="3F83C890" w14:textId="77777777" w:rsidR="00E230B6" w:rsidRDefault="00E230B6" w:rsidP="00E230B6">
      <w:pPr>
        <w:autoSpaceDE w:val="0"/>
        <w:autoSpaceDN w:val="0"/>
        <w:adjustRightInd w:val="0"/>
        <w:spacing w:line="360" w:lineRule="auto"/>
        <w:ind w:right="-766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Sonntag, 02.10. 17:00 Uhr Performance rag*</w:t>
      </w:r>
      <w:proofErr w:type="spellStart"/>
      <w:r>
        <w:rPr>
          <w:rFonts w:ascii="Helvetica" w:hAnsi="Helvetica" w:cs="Helvetica"/>
          <w:sz w:val="22"/>
          <w:szCs w:val="22"/>
        </w:rPr>
        <w:t>treasure</w:t>
      </w:r>
      <w:proofErr w:type="spellEnd"/>
      <w:r>
        <w:rPr>
          <w:rFonts w:ascii="Helvetica" w:hAnsi="Helvetica" w:cs="Helvetica"/>
          <w:sz w:val="22"/>
          <w:szCs w:val="22"/>
        </w:rPr>
        <w:t xml:space="preserve"> (Stephanie Müller), </w:t>
      </w:r>
    </w:p>
    <w:p w14:paraId="3DB203A5" w14:textId="77777777" w:rsidR="00E230B6" w:rsidRDefault="00E230B6" w:rsidP="00E230B6">
      <w:pPr>
        <w:autoSpaceDE w:val="0"/>
        <w:autoSpaceDN w:val="0"/>
        <w:adjustRightInd w:val="0"/>
        <w:spacing w:line="360" w:lineRule="auto"/>
        <w:ind w:right="-766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im Anschluss daran Timur Dizdar</w:t>
      </w:r>
    </w:p>
    <w:p w14:paraId="7142A7C8" w14:textId="77777777" w:rsidR="00E230B6" w:rsidRPr="00965F77" w:rsidRDefault="00E230B6" w:rsidP="00E230B6">
      <w:pPr>
        <w:autoSpaceDE w:val="0"/>
        <w:autoSpaceDN w:val="0"/>
        <w:adjustRightInd w:val="0"/>
        <w:spacing w:line="360" w:lineRule="auto"/>
        <w:ind w:right="-766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Donnerstag, 06.10. </w:t>
      </w:r>
      <w:r w:rsidRPr="00965F77">
        <w:rPr>
          <w:rFonts w:ascii="Helvetica" w:hAnsi="Helvetica" w:cs="Helvetica"/>
          <w:sz w:val="22"/>
          <w:szCs w:val="22"/>
        </w:rPr>
        <w:t>20:00 Uhr Performance Gülcan Turna; 20:30 Uhr Timur Dizdar</w:t>
      </w:r>
    </w:p>
    <w:p w14:paraId="252B9181" w14:textId="77777777" w:rsidR="00E230B6" w:rsidRPr="00965F77" w:rsidRDefault="00E230B6" w:rsidP="00E230B6">
      <w:pPr>
        <w:autoSpaceDE w:val="0"/>
        <w:autoSpaceDN w:val="0"/>
        <w:adjustRightInd w:val="0"/>
        <w:spacing w:line="360" w:lineRule="auto"/>
        <w:ind w:right="-766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</w:rPr>
        <w:t xml:space="preserve">Sonntag, 09.10. </w:t>
      </w:r>
      <w:r w:rsidRPr="00965F77">
        <w:rPr>
          <w:rFonts w:ascii="Helvetica" w:hAnsi="Helvetica" w:cs="Helvetica"/>
          <w:sz w:val="22"/>
          <w:szCs w:val="22"/>
          <w:lang w:val="en-US"/>
        </w:rPr>
        <w:t>17:30 Performance Timur Dizdar; 18:00 Uhr Performance Gülcan Turna</w:t>
      </w:r>
    </w:p>
    <w:p w14:paraId="1379C06E" w14:textId="77777777" w:rsidR="00E230B6" w:rsidRDefault="00E230B6" w:rsidP="00E230B6">
      <w:pPr>
        <w:spacing w:line="36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lastRenderedPageBreak/>
        <w:t>Donnerstag, 13.10. 20:00 Uhr Performance rag*</w:t>
      </w:r>
      <w:proofErr w:type="spellStart"/>
      <w:r>
        <w:rPr>
          <w:rFonts w:ascii="Helvetica" w:hAnsi="Helvetica" w:cs="Helvetica"/>
          <w:sz w:val="22"/>
          <w:szCs w:val="22"/>
        </w:rPr>
        <w:t>treasure</w:t>
      </w:r>
      <w:proofErr w:type="spellEnd"/>
      <w:r>
        <w:rPr>
          <w:rFonts w:ascii="Helvetica" w:hAnsi="Helvetica" w:cs="Helvetica"/>
          <w:sz w:val="22"/>
          <w:szCs w:val="22"/>
        </w:rPr>
        <w:t xml:space="preserve"> (Stephanie Müller), im Anschluss daran Timur Dizdar</w:t>
      </w:r>
    </w:p>
    <w:p w14:paraId="6A541122" w14:textId="77777777" w:rsidR="00E230B6" w:rsidRDefault="00E230B6" w:rsidP="00906219">
      <w:pPr>
        <w:spacing w:line="240" w:lineRule="atLeast"/>
        <w:rPr>
          <w:rFonts w:ascii="Helvetica" w:hAnsi="Helvetica" w:cs="Calibri"/>
          <w:b/>
          <w:color w:val="000000"/>
          <w:sz w:val="22"/>
          <w:szCs w:val="22"/>
        </w:rPr>
      </w:pPr>
    </w:p>
    <w:p w14:paraId="3622245D" w14:textId="77777777" w:rsidR="00AE40C1" w:rsidRPr="00311418" w:rsidRDefault="00AE40C1" w:rsidP="00906219">
      <w:pPr>
        <w:spacing w:line="240" w:lineRule="atLeast"/>
        <w:rPr>
          <w:rFonts w:ascii="Helvetica" w:hAnsi="Helvetica" w:cs="Calibri"/>
          <w:b/>
          <w:color w:val="000000"/>
          <w:sz w:val="22"/>
          <w:szCs w:val="22"/>
        </w:rPr>
      </w:pPr>
      <w:r w:rsidRPr="00311418">
        <w:rPr>
          <w:rFonts w:ascii="Helvetica" w:hAnsi="Helvetica" w:cs="Calibri"/>
          <w:b/>
          <w:color w:val="000000"/>
          <w:sz w:val="22"/>
          <w:szCs w:val="22"/>
        </w:rPr>
        <w:t>_</w:t>
      </w:r>
      <w:proofErr w:type="spellStart"/>
      <w:r w:rsidRPr="00311418">
        <w:rPr>
          <w:rFonts w:ascii="Helvetica" w:hAnsi="Helvetica" w:cs="Calibri"/>
          <w:b/>
          <w:color w:val="000000"/>
          <w:sz w:val="22"/>
          <w:szCs w:val="22"/>
        </w:rPr>
        <w:t>cloud</w:t>
      </w:r>
      <w:proofErr w:type="spellEnd"/>
    </w:p>
    <w:p w14:paraId="56D9C38C" w14:textId="77777777" w:rsidR="00E230B6" w:rsidRDefault="00B30FBA" w:rsidP="00906219">
      <w:pPr>
        <w:spacing w:line="240" w:lineRule="atLeast"/>
        <w:rPr>
          <w:rFonts w:ascii="Helvetica" w:hAnsi="Helvetica" w:cs="Calibri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einem Bildschirm </w:t>
      </w:r>
      <w:r w:rsidR="000C7F94" w:rsidRPr="00C87204">
        <w:rPr>
          <w:rFonts w:ascii="Arial" w:hAnsi="Arial" w:cs="Arial"/>
          <w:sz w:val="22"/>
          <w:szCs w:val="22"/>
        </w:rPr>
        <w:t xml:space="preserve">präsentiert sich </w:t>
      </w:r>
      <w:r w:rsidR="00815289" w:rsidRPr="00C87204">
        <w:rPr>
          <w:rFonts w:ascii="Arial" w:hAnsi="Arial" w:cs="Arial"/>
          <w:sz w:val="22"/>
          <w:szCs w:val="22"/>
        </w:rPr>
        <w:t>das Projekt</w:t>
      </w:r>
      <w:r w:rsidR="000C7F94" w:rsidRPr="00C87204">
        <w:rPr>
          <w:rFonts w:ascii="Arial" w:hAnsi="Arial" w:cs="Arial"/>
          <w:sz w:val="22"/>
          <w:szCs w:val="22"/>
        </w:rPr>
        <w:t xml:space="preserve"> des </w:t>
      </w:r>
      <w:r w:rsidR="00C87204">
        <w:rPr>
          <w:rFonts w:ascii="Arial" w:hAnsi="Arial" w:cs="Arial"/>
          <w:sz w:val="22"/>
          <w:szCs w:val="22"/>
        </w:rPr>
        <w:t xml:space="preserve">Münchner </w:t>
      </w:r>
      <w:r w:rsidR="000C7F94" w:rsidRPr="00C87204">
        <w:rPr>
          <w:rFonts w:ascii="Arial" w:hAnsi="Arial" w:cs="Arial"/>
          <w:sz w:val="22"/>
          <w:szCs w:val="22"/>
        </w:rPr>
        <w:t xml:space="preserve">Künstlers </w:t>
      </w:r>
      <w:r w:rsidR="009A051D" w:rsidRPr="00C87204">
        <w:rPr>
          <w:rFonts w:ascii="Arial" w:hAnsi="Arial" w:cs="Arial"/>
          <w:sz w:val="22"/>
          <w:szCs w:val="22"/>
        </w:rPr>
        <w:t xml:space="preserve">und </w:t>
      </w:r>
      <w:r w:rsidR="000C7F94" w:rsidRPr="00C87204">
        <w:rPr>
          <w:rFonts w:ascii="Arial" w:hAnsi="Arial" w:cs="Arial"/>
          <w:sz w:val="22"/>
          <w:szCs w:val="22"/>
        </w:rPr>
        <w:t xml:space="preserve">Mitkurators Peter </w:t>
      </w:r>
      <w:proofErr w:type="spellStart"/>
      <w:r w:rsidR="000C7F94" w:rsidRPr="00C87204">
        <w:rPr>
          <w:rFonts w:ascii="Arial" w:hAnsi="Arial" w:cs="Arial"/>
          <w:sz w:val="22"/>
          <w:szCs w:val="22"/>
        </w:rPr>
        <w:t>Reill</w:t>
      </w:r>
      <w:proofErr w:type="spellEnd"/>
      <w:r w:rsidR="00815289" w:rsidRPr="00C87204">
        <w:rPr>
          <w:rFonts w:ascii="Arial" w:hAnsi="Arial" w:cs="Arial"/>
          <w:sz w:val="22"/>
          <w:szCs w:val="22"/>
        </w:rPr>
        <w:t xml:space="preserve"> in der „</w:t>
      </w:r>
      <w:proofErr w:type="spellStart"/>
      <w:r w:rsidR="009A051D" w:rsidRPr="00C87204">
        <w:rPr>
          <w:rFonts w:ascii="Arial" w:hAnsi="Arial" w:cs="Arial"/>
          <w:sz w:val="22"/>
          <w:szCs w:val="22"/>
        </w:rPr>
        <w:t>cloud</w:t>
      </w:r>
      <w:proofErr w:type="spellEnd"/>
      <w:r w:rsidR="00815289" w:rsidRPr="00C8720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:</w:t>
      </w:r>
      <w:r w:rsidR="003A00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Gegen eine Spende an den Künstlerverbund hatten Künstler*innen die Möglichkeit, ihr persönliches „ticket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fame</w:t>
      </w:r>
      <w:proofErr w:type="spellEnd"/>
      <w:r>
        <w:rPr>
          <w:rFonts w:ascii="Arial" w:hAnsi="Arial" w:cs="Arial"/>
          <w:sz w:val="22"/>
          <w:szCs w:val="22"/>
        </w:rPr>
        <w:t xml:space="preserve">“ zu </w:t>
      </w:r>
      <w:r w:rsidR="00F73973">
        <w:rPr>
          <w:rFonts w:ascii="Arial" w:hAnsi="Arial" w:cs="Arial"/>
          <w:sz w:val="22"/>
          <w:szCs w:val="22"/>
        </w:rPr>
        <w:t xml:space="preserve">erhalten </w:t>
      </w:r>
      <w:r w:rsidR="00A87E76">
        <w:rPr>
          <w:rFonts w:ascii="Arial" w:hAnsi="Arial" w:cs="Arial"/>
          <w:sz w:val="22"/>
          <w:szCs w:val="22"/>
        </w:rPr>
        <w:t>und eine Arbeit hochzuladen, die während der Ausstellung 15 Minuten lang zu sehen sein wird.</w:t>
      </w:r>
      <w:r w:rsidR="00906219" w:rsidRPr="00906219">
        <w:rPr>
          <w:rFonts w:ascii="Helvetica" w:hAnsi="Helvetica" w:cs="Calibri"/>
          <w:color w:val="000000"/>
          <w:sz w:val="22"/>
          <w:szCs w:val="22"/>
        </w:rPr>
        <w:t xml:space="preserve"> </w:t>
      </w:r>
    </w:p>
    <w:p w14:paraId="7B2FC1CD" w14:textId="77777777" w:rsidR="00C87204" w:rsidRPr="00A006CD" w:rsidRDefault="00906219" w:rsidP="00906219">
      <w:pPr>
        <w:spacing w:line="240" w:lineRule="atLeast"/>
        <w:rPr>
          <w:rFonts w:ascii="Helvetica" w:hAnsi="Helvetica" w:cs="Calibri"/>
          <w:color w:val="000000"/>
          <w:sz w:val="22"/>
          <w:szCs w:val="22"/>
          <w:lang w:val="en-US"/>
        </w:rPr>
      </w:pPr>
      <w:r w:rsidRPr="00311418">
        <w:rPr>
          <w:rFonts w:ascii="Helvetica" w:hAnsi="Helvetica" w:cs="Calibri"/>
          <w:color w:val="000000"/>
          <w:sz w:val="22"/>
          <w:szCs w:val="22"/>
        </w:rPr>
        <w:t xml:space="preserve">So bekommt jede*r </w:t>
      </w:r>
      <w:r w:rsidR="00A006CD">
        <w:rPr>
          <w:rFonts w:ascii="Helvetica" w:hAnsi="Helvetica" w:cs="Calibri"/>
          <w:color w:val="000000"/>
          <w:sz w:val="22"/>
          <w:szCs w:val="22"/>
        </w:rPr>
        <w:t>(</w:t>
      </w:r>
      <w:r w:rsidRPr="00311418">
        <w:rPr>
          <w:rFonts w:ascii="Helvetica" w:hAnsi="Helvetica" w:cs="Calibri"/>
          <w:color w:val="000000"/>
          <w:sz w:val="22"/>
          <w:szCs w:val="22"/>
        </w:rPr>
        <w:t>zumindest virtuell</w:t>
      </w:r>
      <w:r w:rsidR="00A006CD">
        <w:rPr>
          <w:rFonts w:ascii="Helvetica" w:hAnsi="Helvetica" w:cs="Calibri"/>
          <w:color w:val="000000"/>
          <w:sz w:val="22"/>
          <w:szCs w:val="22"/>
        </w:rPr>
        <w:t xml:space="preserve">) </w:t>
      </w:r>
      <w:r w:rsidRPr="00311418">
        <w:rPr>
          <w:rFonts w:ascii="Helvetica" w:hAnsi="Helvetica" w:cs="Calibri"/>
          <w:color w:val="000000"/>
          <w:sz w:val="22"/>
          <w:szCs w:val="22"/>
        </w:rPr>
        <w:t xml:space="preserve">die </w:t>
      </w:r>
      <w:r>
        <w:rPr>
          <w:rFonts w:ascii="Helvetica" w:hAnsi="Helvetica" w:cs="Calibri"/>
          <w:color w:val="000000"/>
          <w:sz w:val="22"/>
          <w:szCs w:val="22"/>
        </w:rPr>
        <w:t xml:space="preserve">Chance auf die </w:t>
      </w:r>
      <w:r w:rsidRPr="00311418">
        <w:rPr>
          <w:rFonts w:ascii="Helvetica" w:hAnsi="Helvetica" w:cs="Calibri"/>
          <w:color w:val="000000"/>
          <w:sz w:val="22"/>
          <w:szCs w:val="22"/>
        </w:rPr>
        <w:t xml:space="preserve">von Andy Warhol prognostizierten 15 Minuten </w:t>
      </w:r>
      <w:r w:rsidR="00A006CD">
        <w:rPr>
          <w:rFonts w:ascii="Helvetica" w:hAnsi="Helvetica" w:cs="Calibri"/>
          <w:color w:val="000000"/>
          <w:sz w:val="22"/>
          <w:szCs w:val="22"/>
        </w:rPr>
        <w:t>Berühmtheit</w:t>
      </w:r>
      <w:r w:rsidRPr="00311418">
        <w:rPr>
          <w:rFonts w:ascii="Helvetica" w:hAnsi="Helvetica" w:cs="Calibri"/>
          <w:color w:val="000000"/>
          <w:sz w:val="22"/>
          <w:szCs w:val="22"/>
        </w:rPr>
        <w:t xml:space="preserve"> </w:t>
      </w:r>
      <w:r w:rsidRPr="000316B1">
        <w:rPr>
          <w:rFonts w:ascii="Helvetica" w:hAnsi="Helvetica" w:cs="Calibri"/>
          <w:color w:val="000000"/>
          <w:sz w:val="22"/>
          <w:szCs w:val="22"/>
        </w:rPr>
        <w:t xml:space="preserve">im Sinne des </w:t>
      </w:r>
      <w:proofErr w:type="spellStart"/>
      <w:r w:rsidRPr="000316B1">
        <w:rPr>
          <w:rFonts w:ascii="Helvetica" w:hAnsi="Helvetica" w:cs="Calibri"/>
          <w:color w:val="000000"/>
          <w:sz w:val="22"/>
          <w:szCs w:val="22"/>
        </w:rPr>
        <w:t>Anticurating</w:t>
      </w:r>
      <w:proofErr w:type="spellEnd"/>
      <w:r w:rsidRPr="000316B1">
        <w:rPr>
          <w:rFonts w:ascii="Helvetica" w:hAnsi="Helvetica" w:cs="Calibri"/>
          <w:color w:val="000000"/>
          <w:sz w:val="22"/>
          <w:szCs w:val="22"/>
        </w:rPr>
        <w:t>.</w:t>
      </w:r>
      <w:r>
        <w:rPr>
          <w:rFonts w:ascii="Helvetica" w:hAnsi="Helvetica" w:cs="Calibri"/>
          <w:color w:val="000000"/>
          <w:sz w:val="22"/>
          <w:szCs w:val="22"/>
        </w:rPr>
        <w:t xml:space="preserve"> </w:t>
      </w:r>
      <w:r w:rsidR="00B30FBA">
        <w:rPr>
          <w:rFonts w:ascii="Arial" w:hAnsi="Arial" w:cs="Arial"/>
          <w:sz w:val="22"/>
          <w:szCs w:val="22"/>
        </w:rPr>
        <w:t xml:space="preserve">Zudem hat </w:t>
      </w:r>
      <w:r w:rsidR="00A006CD">
        <w:rPr>
          <w:rFonts w:ascii="Arial" w:hAnsi="Arial" w:cs="Arial"/>
          <w:sz w:val="22"/>
          <w:szCs w:val="22"/>
        </w:rPr>
        <w:t xml:space="preserve">Peter </w:t>
      </w:r>
      <w:proofErr w:type="spellStart"/>
      <w:r w:rsidR="00A006CD">
        <w:rPr>
          <w:rFonts w:ascii="Arial" w:hAnsi="Arial" w:cs="Arial"/>
          <w:sz w:val="22"/>
          <w:szCs w:val="22"/>
        </w:rPr>
        <w:t>Reill</w:t>
      </w:r>
      <w:proofErr w:type="spellEnd"/>
      <w:r w:rsidR="00B30FBA">
        <w:rPr>
          <w:rFonts w:ascii="Arial" w:hAnsi="Arial" w:cs="Arial"/>
          <w:sz w:val="22"/>
          <w:szCs w:val="22"/>
        </w:rPr>
        <w:t xml:space="preserve"> Geld des Künstlerve</w:t>
      </w:r>
      <w:r w:rsidR="00841AA6">
        <w:rPr>
          <w:rFonts w:ascii="Arial" w:hAnsi="Arial" w:cs="Arial"/>
          <w:sz w:val="22"/>
          <w:szCs w:val="22"/>
        </w:rPr>
        <w:t>r</w:t>
      </w:r>
      <w:r w:rsidR="00B30FBA">
        <w:rPr>
          <w:rFonts w:ascii="Arial" w:hAnsi="Arial" w:cs="Arial"/>
          <w:sz w:val="22"/>
          <w:szCs w:val="22"/>
        </w:rPr>
        <w:t xml:space="preserve">bundes in einen ETF angelegt, dessen Entwicklung im Laufe der Ausstellung dokumentiert wird. </w:t>
      </w:r>
      <w:r w:rsidR="00B30FBA" w:rsidRPr="00AE40C1">
        <w:rPr>
          <w:rFonts w:ascii="Helvetica" w:hAnsi="Helvetica"/>
          <w:sz w:val="22"/>
          <w:szCs w:val="22"/>
          <w:lang w:val="en-US"/>
        </w:rPr>
        <w:t xml:space="preserve">Das Geld </w:t>
      </w:r>
      <w:proofErr w:type="spellStart"/>
      <w:r w:rsidR="00B30FBA" w:rsidRPr="00AE40C1">
        <w:rPr>
          <w:rFonts w:ascii="Helvetica" w:hAnsi="Helvetica"/>
          <w:sz w:val="22"/>
          <w:szCs w:val="22"/>
          <w:lang w:val="en-US"/>
        </w:rPr>
        <w:t>nimmt</w:t>
      </w:r>
      <w:proofErr w:type="spellEnd"/>
      <w:r w:rsidR="00B30FBA" w:rsidRPr="00AE40C1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="00B30FBA" w:rsidRPr="00AE40C1">
        <w:rPr>
          <w:rFonts w:ascii="Helvetica" w:hAnsi="Helvetica"/>
          <w:sz w:val="22"/>
          <w:szCs w:val="22"/>
          <w:lang w:val="en-US"/>
        </w:rPr>
        <w:t>allerdings</w:t>
      </w:r>
      <w:proofErr w:type="spellEnd"/>
      <w:r w:rsidR="00B30FBA" w:rsidRPr="00AE40C1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="00B30FBA" w:rsidRPr="00AE40C1">
        <w:rPr>
          <w:rFonts w:ascii="Helvetica" w:hAnsi="Helvetica"/>
          <w:sz w:val="22"/>
          <w:szCs w:val="22"/>
          <w:lang w:val="en-US"/>
        </w:rPr>
        <w:t>keinen</w:t>
      </w:r>
      <w:proofErr w:type="spellEnd"/>
      <w:r w:rsidR="00B30FBA" w:rsidRPr="00AE40C1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="00B30FBA" w:rsidRPr="00AE40C1">
        <w:rPr>
          <w:rFonts w:ascii="Helvetica" w:hAnsi="Helvetica"/>
          <w:sz w:val="22"/>
          <w:szCs w:val="22"/>
          <w:lang w:val="en-US"/>
        </w:rPr>
        <w:t>Kurs</w:t>
      </w:r>
      <w:proofErr w:type="spellEnd"/>
      <w:r w:rsidR="00B30FBA" w:rsidRPr="00AE40C1">
        <w:rPr>
          <w:rFonts w:ascii="Helvetica" w:hAnsi="Helvetica"/>
          <w:sz w:val="22"/>
          <w:szCs w:val="22"/>
          <w:lang w:val="en-US"/>
        </w:rPr>
        <w:t xml:space="preserve"> auf Offshore </w:t>
      </w:r>
      <w:proofErr w:type="spellStart"/>
      <w:r w:rsidR="00B30FBA" w:rsidRPr="00AE40C1">
        <w:rPr>
          <w:rFonts w:ascii="Helvetica" w:hAnsi="Helvetica"/>
          <w:sz w:val="22"/>
          <w:szCs w:val="22"/>
          <w:lang w:val="en-US"/>
        </w:rPr>
        <w:t>Konten</w:t>
      </w:r>
      <w:proofErr w:type="spellEnd"/>
      <w:r w:rsidR="00B30FBA" w:rsidRPr="00AE40C1">
        <w:rPr>
          <w:rFonts w:ascii="Helvetica" w:hAnsi="Helvetica"/>
          <w:sz w:val="22"/>
          <w:szCs w:val="22"/>
          <w:lang w:val="en-US"/>
        </w:rPr>
        <w:t>: We simply need ~ money for the (next) show!</w:t>
      </w:r>
    </w:p>
    <w:p w14:paraId="722ABD8C" w14:textId="77777777" w:rsidR="00906219" w:rsidRPr="008F3FD6" w:rsidRDefault="00906219" w:rsidP="00906219">
      <w:pPr>
        <w:spacing w:line="240" w:lineRule="atLeast"/>
        <w:rPr>
          <w:rFonts w:ascii="Helvetica" w:hAnsi="Helvetica"/>
          <w:sz w:val="22"/>
          <w:szCs w:val="22"/>
          <w:lang w:val="en-US"/>
        </w:rPr>
      </w:pPr>
    </w:p>
    <w:p w14:paraId="6CB6893C" w14:textId="77777777" w:rsidR="00891863" w:rsidRPr="00D35B44" w:rsidRDefault="00891863" w:rsidP="00906219">
      <w:pPr>
        <w:spacing w:line="240" w:lineRule="atLeast"/>
        <w:rPr>
          <w:rFonts w:ascii="Helvetica" w:hAnsi="Helvetica"/>
          <w:b/>
          <w:sz w:val="22"/>
          <w:szCs w:val="22"/>
          <w:lang w:val="en-US"/>
        </w:rPr>
      </w:pPr>
    </w:p>
    <w:p w14:paraId="31BBB9DC" w14:textId="5A051E69" w:rsidR="00906219" w:rsidRPr="000E3BB4" w:rsidRDefault="00D35B44" w:rsidP="00906219">
      <w:pPr>
        <w:spacing w:line="240" w:lineRule="atLeast"/>
        <w:rPr>
          <w:rFonts w:ascii="Helvetica" w:hAnsi="Helvetica"/>
          <w:b/>
          <w:sz w:val="22"/>
          <w:szCs w:val="22"/>
        </w:rPr>
      </w:pPr>
      <w:r w:rsidRPr="000E3BB4">
        <w:rPr>
          <w:rFonts w:ascii="Helvetica" w:hAnsi="Helvetica"/>
          <w:b/>
          <w:sz w:val="22"/>
          <w:szCs w:val="22"/>
        </w:rPr>
        <w:t>Mit freundlicher Unterstützung von:</w:t>
      </w:r>
    </w:p>
    <w:p w14:paraId="116C9A42" w14:textId="0E668FF9" w:rsidR="00D35B44" w:rsidRPr="000E3BB4" w:rsidRDefault="00D35B44" w:rsidP="00906219">
      <w:pPr>
        <w:spacing w:line="240" w:lineRule="atLeast"/>
        <w:rPr>
          <w:rFonts w:ascii="Helvetica" w:hAnsi="Helvetica"/>
          <w:sz w:val="22"/>
          <w:szCs w:val="22"/>
        </w:rPr>
      </w:pPr>
    </w:p>
    <w:p w14:paraId="0FAE0D90" w14:textId="770F65BF" w:rsidR="00D35B44" w:rsidRPr="00D35B44" w:rsidRDefault="00D35B44" w:rsidP="00906219">
      <w:pPr>
        <w:spacing w:line="240" w:lineRule="atLeast"/>
        <w:rPr>
          <w:rFonts w:ascii="Helvetica" w:hAnsi="Helvetica"/>
          <w:sz w:val="22"/>
          <w:szCs w:val="22"/>
        </w:rPr>
      </w:pPr>
      <w:r w:rsidRPr="00D35B44">
        <w:rPr>
          <w:rFonts w:ascii="Helvetica" w:hAnsi="Helvetica"/>
          <w:sz w:val="22"/>
          <w:szCs w:val="22"/>
        </w:rPr>
        <w:t>Bayerisches Staatsministerium für Wissenschaft und Kunst, Landeshauptstadt München</w:t>
      </w:r>
      <w:r w:rsidR="00922717">
        <w:rPr>
          <w:rFonts w:ascii="Helvetica" w:hAnsi="Helvetica"/>
          <w:sz w:val="22"/>
          <w:szCs w:val="22"/>
        </w:rPr>
        <w:t xml:space="preserve"> Kulturreferat</w:t>
      </w:r>
      <w:r w:rsidRPr="00D35B44">
        <w:rPr>
          <w:rFonts w:ascii="Helvetica" w:hAnsi="Helvetica"/>
          <w:sz w:val="22"/>
          <w:szCs w:val="22"/>
        </w:rPr>
        <w:t xml:space="preserve">, Bezirk Oberbayern, George Washington Gedenkstiftung, </w:t>
      </w:r>
      <w:proofErr w:type="spellStart"/>
      <w:r w:rsidRPr="00D35B44">
        <w:rPr>
          <w:rFonts w:ascii="Helvetica" w:hAnsi="Helvetica"/>
          <w:sz w:val="22"/>
          <w:szCs w:val="22"/>
        </w:rPr>
        <w:t>Eversheds</w:t>
      </w:r>
      <w:proofErr w:type="spellEnd"/>
      <w:r w:rsidRPr="00D35B44">
        <w:rPr>
          <w:rFonts w:ascii="Helvetica" w:hAnsi="Helvetica"/>
          <w:sz w:val="22"/>
          <w:szCs w:val="22"/>
        </w:rPr>
        <w:t xml:space="preserve"> Sutherland, Kunst hält Wache</w:t>
      </w:r>
    </w:p>
    <w:p w14:paraId="47E80954" w14:textId="77777777" w:rsidR="00D35B44" w:rsidRDefault="00D35B44" w:rsidP="00E230B6">
      <w:pPr>
        <w:spacing w:line="240" w:lineRule="atLeast"/>
        <w:rPr>
          <w:rFonts w:ascii="Helvetica" w:hAnsi="Helvetica"/>
          <w:sz w:val="22"/>
          <w:szCs w:val="22"/>
        </w:rPr>
      </w:pPr>
    </w:p>
    <w:p w14:paraId="33734540" w14:textId="77777777" w:rsidR="00D35B44" w:rsidRDefault="00D35B44" w:rsidP="00E230B6">
      <w:pPr>
        <w:spacing w:line="240" w:lineRule="atLeast"/>
        <w:rPr>
          <w:rFonts w:ascii="Helvetica" w:hAnsi="Helvetica"/>
          <w:sz w:val="22"/>
          <w:szCs w:val="22"/>
        </w:rPr>
      </w:pPr>
    </w:p>
    <w:p w14:paraId="09D5F887" w14:textId="2BBAAC5D" w:rsidR="00E230B6" w:rsidRDefault="00E230B6" w:rsidP="00E230B6">
      <w:pPr>
        <w:spacing w:line="240" w:lineRule="atLeast"/>
        <w:rPr>
          <w:rStyle w:val="Hyperlink"/>
          <w:rFonts w:ascii="Helvetica" w:hAnsi="Helvetica"/>
          <w:b/>
          <w:sz w:val="22"/>
          <w:szCs w:val="22"/>
        </w:rPr>
      </w:pPr>
      <w:r w:rsidRPr="00311418">
        <w:rPr>
          <w:rFonts w:ascii="Helvetica" w:hAnsi="Helvetica"/>
          <w:sz w:val="22"/>
          <w:szCs w:val="22"/>
        </w:rPr>
        <w:t>Weitere Informatione</w:t>
      </w:r>
      <w:r>
        <w:rPr>
          <w:rFonts w:ascii="Helvetica" w:hAnsi="Helvetica"/>
          <w:sz w:val="22"/>
          <w:szCs w:val="22"/>
        </w:rPr>
        <w:t>n</w:t>
      </w:r>
      <w:r w:rsidRPr="00311418">
        <w:rPr>
          <w:rFonts w:ascii="Helvetica" w:hAnsi="Helvetica"/>
          <w:sz w:val="22"/>
          <w:szCs w:val="22"/>
        </w:rPr>
        <w:t xml:space="preserve"> unter: </w:t>
      </w:r>
      <w:hyperlink r:id="rId6" w:history="1">
        <w:r w:rsidRPr="00912CB9">
          <w:rPr>
            <w:rStyle w:val="Hyperlink"/>
            <w:rFonts w:ascii="Helvetica" w:hAnsi="Helvetica"/>
            <w:b/>
            <w:sz w:val="22"/>
            <w:szCs w:val="22"/>
          </w:rPr>
          <w:t>www.offshore-show.art</w:t>
        </w:r>
      </w:hyperlink>
    </w:p>
    <w:p w14:paraId="70AC1115" w14:textId="77777777" w:rsidR="00E230B6" w:rsidRDefault="00E230B6" w:rsidP="00E230B6">
      <w:pPr>
        <w:spacing w:line="240" w:lineRule="atLeast"/>
        <w:rPr>
          <w:rFonts w:ascii="Helvetica" w:hAnsi="Helvetica"/>
          <w:b/>
          <w:sz w:val="22"/>
          <w:szCs w:val="22"/>
        </w:rPr>
      </w:pPr>
    </w:p>
    <w:p w14:paraId="14183BC2" w14:textId="77777777" w:rsidR="00E230B6" w:rsidRPr="00311418" w:rsidRDefault="00E230B6" w:rsidP="00E230B6">
      <w:pPr>
        <w:spacing w:line="240" w:lineRule="atLeast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Presse Kontakt: redaktion@bildpilot.de</w:t>
      </w:r>
    </w:p>
    <w:p w14:paraId="00B92EF6" w14:textId="77777777" w:rsidR="00E230B6" w:rsidRDefault="00E230B6" w:rsidP="00E230B6">
      <w:pPr>
        <w:spacing w:line="240" w:lineRule="atLeast"/>
        <w:rPr>
          <w:rFonts w:ascii="Helvetica" w:hAnsi="Helvetica"/>
          <w:b/>
          <w:sz w:val="22"/>
          <w:szCs w:val="22"/>
        </w:rPr>
      </w:pPr>
    </w:p>
    <w:p w14:paraId="5B4B50A8" w14:textId="77777777" w:rsidR="00E230B6" w:rsidRDefault="00E230B6" w:rsidP="00906219">
      <w:pPr>
        <w:spacing w:line="240" w:lineRule="atLeast"/>
        <w:rPr>
          <w:rFonts w:ascii="Helvetica" w:hAnsi="Helvetica"/>
          <w:sz w:val="22"/>
          <w:szCs w:val="22"/>
        </w:rPr>
      </w:pPr>
    </w:p>
    <w:p w14:paraId="73622D32" w14:textId="77777777" w:rsidR="00AE40C1" w:rsidRPr="00311418" w:rsidRDefault="00AE40C1" w:rsidP="00906219">
      <w:pPr>
        <w:spacing w:line="240" w:lineRule="atLeast"/>
        <w:rPr>
          <w:rFonts w:ascii="Helvetica" w:hAnsi="Helvetica"/>
          <w:sz w:val="22"/>
          <w:szCs w:val="22"/>
        </w:rPr>
      </w:pPr>
      <w:r w:rsidRPr="00311418">
        <w:rPr>
          <w:rFonts w:ascii="Helvetica" w:hAnsi="Helvetica"/>
          <w:sz w:val="22"/>
          <w:szCs w:val="22"/>
        </w:rPr>
        <w:t xml:space="preserve">Künstlerverbund im Haus der Kunst München </w:t>
      </w:r>
      <w:proofErr w:type="spellStart"/>
      <w:r w:rsidRPr="00311418">
        <w:rPr>
          <w:rFonts w:ascii="Helvetica" w:hAnsi="Helvetica"/>
          <w:sz w:val="22"/>
          <w:szCs w:val="22"/>
        </w:rPr>
        <w:t>e.V</w:t>
      </w:r>
      <w:proofErr w:type="spellEnd"/>
    </w:p>
    <w:p w14:paraId="186CDF9C" w14:textId="77777777" w:rsidR="00AE40C1" w:rsidRPr="00311418" w:rsidRDefault="00AE40C1" w:rsidP="00906219">
      <w:pPr>
        <w:spacing w:line="240" w:lineRule="atLeast"/>
        <w:rPr>
          <w:rFonts w:ascii="Helvetica" w:hAnsi="Helvetica"/>
          <w:sz w:val="22"/>
          <w:szCs w:val="22"/>
        </w:rPr>
      </w:pPr>
      <w:r w:rsidRPr="00311418">
        <w:rPr>
          <w:rFonts w:ascii="Helvetica" w:hAnsi="Helvetica"/>
          <w:sz w:val="22"/>
          <w:szCs w:val="22"/>
        </w:rPr>
        <w:t>Prinzregentenstr. 1, 80538 München</w:t>
      </w:r>
    </w:p>
    <w:p w14:paraId="23CB34AC" w14:textId="77777777" w:rsidR="00AE40C1" w:rsidRPr="00311418" w:rsidRDefault="00AE40C1" w:rsidP="00906219">
      <w:pPr>
        <w:spacing w:line="240" w:lineRule="atLeast"/>
        <w:rPr>
          <w:rFonts w:ascii="Helvetica" w:hAnsi="Helvetica"/>
          <w:sz w:val="22"/>
          <w:szCs w:val="22"/>
        </w:rPr>
      </w:pPr>
      <w:r w:rsidRPr="00311418">
        <w:rPr>
          <w:rFonts w:ascii="Helvetica" w:hAnsi="Helvetica"/>
          <w:sz w:val="22"/>
          <w:szCs w:val="22"/>
        </w:rPr>
        <w:t xml:space="preserve">+49 (0) 89 222 655, </w:t>
      </w:r>
    </w:p>
    <w:p w14:paraId="45B06B86" w14:textId="77777777" w:rsidR="00AA6141" w:rsidRPr="00800EB3" w:rsidRDefault="00786AF8" w:rsidP="00800EB3">
      <w:pPr>
        <w:spacing w:line="240" w:lineRule="atLeast"/>
        <w:rPr>
          <w:rFonts w:ascii="Helvetica" w:hAnsi="Helvetica"/>
          <w:sz w:val="22"/>
          <w:szCs w:val="22"/>
        </w:rPr>
      </w:pPr>
      <w:hyperlink r:id="rId7" w:history="1">
        <w:r w:rsidR="00AE40C1" w:rsidRPr="00311418">
          <w:rPr>
            <w:rStyle w:val="Hyperlink"/>
            <w:rFonts w:ascii="Helvetica" w:hAnsi="Helvetica"/>
            <w:sz w:val="22"/>
            <w:szCs w:val="22"/>
          </w:rPr>
          <w:t>https://kuenstlerverbund.org</w:t>
        </w:r>
      </w:hyperlink>
    </w:p>
    <w:sectPr w:rsidR="00AA6141" w:rsidRPr="00800EB3" w:rsidSect="0091405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29"/>
    <w:rsid w:val="0004614E"/>
    <w:rsid w:val="00082EFE"/>
    <w:rsid w:val="000C6E76"/>
    <w:rsid w:val="000C6FDB"/>
    <w:rsid w:val="000C7F94"/>
    <w:rsid w:val="000E346A"/>
    <w:rsid w:val="000E3BB4"/>
    <w:rsid w:val="000F16C8"/>
    <w:rsid w:val="000F1E99"/>
    <w:rsid w:val="00124D51"/>
    <w:rsid w:val="00224A2C"/>
    <w:rsid w:val="0023017E"/>
    <w:rsid w:val="0024000A"/>
    <w:rsid w:val="00332BA6"/>
    <w:rsid w:val="00335D7F"/>
    <w:rsid w:val="0034654E"/>
    <w:rsid w:val="003A0089"/>
    <w:rsid w:val="003D077E"/>
    <w:rsid w:val="004B4757"/>
    <w:rsid w:val="004D56B2"/>
    <w:rsid w:val="004F2CB5"/>
    <w:rsid w:val="004F61F6"/>
    <w:rsid w:val="00502B30"/>
    <w:rsid w:val="00504C8B"/>
    <w:rsid w:val="005928BE"/>
    <w:rsid w:val="005D75CA"/>
    <w:rsid w:val="005E3DAD"/>
    <w:rsid w:val="005F0B91"/>
    <w:rsid w:val="006872EC"/>
    <w:rsid w:val="006E09C6"/>
    <w:rsid w:val="00741BEF"/>
    <w:rsid w:val="007570AC"/>
    <w:rsid w:val="00786AF8"/>
    <w:rsid w:val="00786CD5"/>
    <w:rsid w:val="007A4F54"/>
    <w:rsid w:val="007C10BC"/>
    <w:rsid w:val="007E2DB7"/>
    <w:rsid w:val="00800EB3"/>
    <w:rsid w:val="00815289"/>
    <w:rsid w:val="00841AA6"/>
    <w:rsid w:val="00872A9E"/>
    <w:rsid w:val="00880391"/>
    <w:rsid w:val="00891863"/>
    <w:rsid w:val="00894FC3"/>
    <w:rsid w:val="008E18FF"/>
    <w:rsid w:val="008F3FD6"/>
    <w:rsid w:val="00906219"/>
    <w:rsid w:val="0091405B"/>
    <w:rsid w:val="00914AE8"/>
    <w:rsid w:val="00914C29"/>
    <w:rsid w:val="00922717"/>
    <w:rsid w:val="009273B7"/>
    <w:rsid w:val="009322EC"/>
    <w:rsid w:val="00965F77"/>
    <w:rsid w:val="0099290A"/>
    <w:rsid w:val="009942E5"/>
    <w:rsid w:val="009A051D"/>
    <w:rsid w:val="009C6259"/>
    <w:rsid w:val="009E30EA"/>
    <w:rsid w:val="00A006CD"/>
    <w:rsid w:val="00A87E76"/>
    <w:rsid w:val="00AA6141"/>
    <w:rsid w:val="00AD64EE"/>
    <w:rsid w:val="00AE40C1"/>
    <w:rsid w:val="00B02CAE"/>
    <w:rsid w:val="00B305A6"/>
    <w:rsid w:val="00B30FBA"/>
    <w:rsid w:val="00BF61DB"/>
    <w:rsid w:val="00C75860"/>
    <w:rsid w:val="00C87204"/>
    <w:rsid w:val="00D35B44"/>
    <w:rsid w:val="00D67E45"/>
    <w:rsid w:val="00E102EA"/>
    <w:rsid w:val="00E230B6"/>
    <w:rsid w:val="00E42DF4"/>
    <w:rsid w:val="00E543D6"/>
    <w:rsid w:val="00E73266"/>
    <w:rsid w:val="00E75E5A"/>
    <w:rsid w:val="00E82C4E"/>
    <w:rsid w:val="00EA2425"/>
    <w:rsid w:val="00EE5B4E"/>
    <w:rsid w:val="00EE6012"/>
    <w:rsid w:val="00F73499"/>
    <w:rsid w:val="00F73973"/>
    <w:rsid w:val="00FA7154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974452"/>
  <w15:chartTrackingRefBased/>
  <w15:docId w15:val="{A8AE0A6A-8676-2448-ACDD-2DAE2946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A614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AA614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F61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A614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6141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E40C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0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3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6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uenstlerverbun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ffshore-show.art" TargetMode="External"/><Relationship Id="rId5" Type="http://schemas.openxmlformats.org/officeDocument/2006/relationships/hyperlink" Target="http://www.offshore-show.art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cp:lastPrinted>2022-09-28T06:06:00Z</cp:lastPrinted>
  <dcterms:created xsi:type="dcterms:W3CDTF">2022-09-20T08:59:00Z</dcterms:created>
  <dcterms:modified xsi:type="dcterms:W3CDTF">2022-09-28T11:56:00Z</dcterms:modified>
</cp:coreProperties>
</file>